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5286" w14:textId="464DCDC9" w:rsidR="008B322B" w:rsidRPr="00860929" w:rsidRDefault="003C48B7" w:rsidP="007672FF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              </w:t>
      </w:r>
      <w:r w:rsidR="00DA3CD1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 </w:t>
      </w:r>
      <w:r w:rsidR="00610AC9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 </w:t>
      </w:r>
      <w:r w:rsidR="00636A7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Latn-CS"/>
        </w:rPr>
        <w:t xml:space="preserve"> </w:t>
      </w:r>
      <w:r w:rsidR="00610AC9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 </w:t>
      </w:r>
      <w:r w:rsidR="00C81772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 </w:t>
      </w:r>
      <w:r w:rsidR="007672FF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  </w:t>
      </w:r>
      <w:r w:rsidR="00DD33B1" w:rsidRPr="00860929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sr-Cyrl-RS" w:eastAsia="sr-Cyrl-RS"/>
        </w:rPr>
        <w:drawing>
          <wp:inline distT="0" distB="0" distL="0" distR="0" wp14:anchorId="2EAEC220" wp14:editId="7FA0A41D">
            <wp:extent cx="635000" cy="948055"/>
            <wp:effectExtent l="0" t="0" r="0" b="4445"/>
            <wp:docPr id="2" name="Picture 2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89B30" w14:textId="21B7397F" w:rsidR="0029654B" w:rsidRPr="00860929" w:rsidRDefault="007672FF" w:rsidP="007672FF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          </w:t>
      </w:r>
      <w:r w:rsidR="0029654B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>РЕПУБЛИКА СРБИЈА</w:t>
      </w:r>
    </w:p>
    <w:p w14:paraId="220646DF" w14:textId="0FA40699" w:rsidR="0029654B" w:rsidRPr="00860929" w:rsidRDefault="007672FF" w:rsidP="007672FF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                        </w:t>
      </w:r>
      <w:r w:rsidR="0029654B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>Влада</w:t>
      </w:r>
    </w:p>
    <w:p w14:paraId="6A33B7F0" w14:textId="2A51EC5A" w:rsidR="0029654B" w:rsidRPr="00860929" w:rsidRDefault="00B83345" w:rsidP="007672FF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 </w:t>
      </w:r>
      <w:r w:rsidR="00E40B36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 xml:space="preserve"> </w:t>
      </w:r>
      <w:r w:rsidR="0029654B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CS"/>
        </w:rPr>
        <w:t>Служба за управљање кадровима</w:t>
      </w:r>
    </w:p>
    <w:p w14:paraId="5D245278" w14:textId="58EA6262" w:rsidR="0029654B" w:rsidRPr="00860929" w:rsidRDefault="00B63995" w:rsidP="007672FF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  </w:t>
      </w:r>
      <w:r w:rsidR="00EF47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   </w:t>
      </w:r>
      <w:r w:rsidR="00636A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CS"/>
        </w:rPr>
        <w:t xml:space="preserve">  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29654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Датум: </w:t>
      </w:r>
      <w:r w:rsidR="00636A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CS"/>
        </w:rPr>
        <w:t>9</w:t>
      </w:r>
      <w:r w:rsidR="00EF47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. јул 2025</w:t>
      </w:r>
      <w:r w:rsidR="0029654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. године</w:t>
      </w:r>
    </w:p>
    <w:p w14:paraId="557CAF18" w14:textId="4CC23150" w:rsidR="0029654B" w:rsidRPr="00860929" w:rsidRDefault="00E40B36" w:rsidP="007672F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                     </w:t>
      </w:r>
      <w:r w:rsidR="0029654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Београд</w:t>
      </w:r>
    </w:p>
    <w:p w14:paraId="0352B446" w14:textId="6654FB82" w:rsidR="00B06308" w:rsidRPr="00860929" w:rsidRDefault="00B06308" w:rsidP="008B322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</w:p>
    <w:p w14:paraId="5BB4A994" w14:textId="5D61010F" w:rsidR="00FC47C9" w:rsidRPr="00636A7C" w:rsidRDefault="003942CA" w:rsidP="00FC4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ab/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На основу члана 54. </w:t>
      </w:r>
      <w:r w:rsidR="00F80409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Закона о државним службеницима (,,Службени гласник РС”, бр. 79/05, 81/05-исправка, 83/05-исправка, 64/07-измена, 67/07-исправка, 116/08, 104/09, 99/14, 94/17, 95/18, 157/20</w:t>
      </w:r>
      <w:r w:rsidR="00EF47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,</w:t>
      </w:r>
      <w:r w:rsidR="00F80409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142/22</w:t>
      </w:r>
      <w:r w:rsidR="00EF47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, </w:t>
      </w:r>
      <w:r w:rsidR="00EF4742" w:rsidRPr="00EF474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  <w:u w:val="none"/>
          <w:lang w:val="sr-Cyrl-CS"/>
        </w:rPr>
        <w:t>13/25 – Одлука УС и 19/25</w:t>
      </w:r>
      <w:r w:rsidR="00F80409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)</w:t>
      </w:r>
      <w:r w:rsidR="006852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и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члана 9. став 1. Уредбе о интерном и јавном конкурсу за попуњавање радних места у државним органима („Службени гласник РС</w:t>
      </w:r>
      <w:bookmarkStart w:id="0" w:name="_Hlk202283744"/>
      <w:r w:rsidR="00405890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”</w:t>
      </w:r>
      <w:bookmarkEnd w:id="0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, бр</w:t>
      </w:r>
      <w:r w:rsidR="00A87F31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.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2/19</w:t>
      </w:r>
      <w:r w:rsidR="002B30CF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и 67/21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)</w:t>
      </w:r>
      <w:r w:rsidR="00B03EC0" w:rsidRPr="00636A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, </w:t>
      </w:r>
      <w:r w:rsidR="00F038C4" w:rsidRPr="00636A7C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 w:eastAsia="sr-Latn-RS"/>
        </w:rPr>
        <w:t>Служба за управљање кадровима</w:t>
      </w:r>
      <w:r w:rsidR="002A51C4" w:rsidRPr="00636A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оглашава</w:t>
      </w:r>
    </w:p>
    <w:p w14:paraId="5CDC6243" w14:textId="120C55AE" w:rsidR="007F6149" w:rsidRPr="00860929" w:rsidRDefault="007F6149" w:rsidP="007F614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CS"/>
        </w:rPr>
      </w:pPr>
    </w:p>
    <w:p w14:paraId="3EEDC405" w14:textId="4CF48D45" w:rsidR="00FC47C9" w:rsidRPr="00860929" w:rsidRDefault="002A51C4" w:rsidP="007F6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ЈАВНИ КОНКУРС</w:t>
      </w:r>
    </w:p>
    <w:p w14:paraId="1266E76F" w14:textId="6E6834DA" w:rsidR="00FC47C9" w:rsidRPr="00860929" w:rsidRDefault="00FC47C9" w:rsidP="007F6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за </w:t>
      </w:r>
      <w:r w:rsidR="002914F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попуњавање </w:t>
      </w:r>
      <w:r w:rsidR="00636A7C" w:rsidRPr="00D5189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CS"/>
        </w:rPr>
        <w:t>5</w:t>
      </w:r>
      <w:r w:rsidR="00636A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извршилачк</w:t>
      </w:r>
      <w:r w:rsidR="002914F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их</w:t>
      </w:r>
      <w:proofErr w:type="spellEnd"/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радн</w:t>
      </w:r>
      <w:r w:rsidR="002914F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их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места у</w:t>
      </w:r>
    </w:p>
    <w:p w14:paraId="0CB90E3E" w14:textId="77777777" w:rsidR="00FC47C9" w:rsidRPr="00860929" w:rsidRDefault="00FC47C9" w:rsidP="007F6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Служби за управљање кадровима</w:t>
      </w:r>
    </w:p>
    <w:p w14:paraId="428B8AC1" w14:textId="77777777" w:rsidR="00FC47C9" w:rsidRPr="00860929" w:rsidRDefault="00FC47C9" w:rsidP="00FC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14:paraId="21A0A01D" w14:textId="30340014" w:rsidR="00FC47C9" w:rsidRPr="00860929" w:rsidRDefault="00FC47C9" w:rsidP="00FC4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I</w:t>
      </w: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 Орган у коме се попуњава</w:t>
      </w:r>
      <w:r w:rsidR="002914F4"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ју</w:t>
      </w:r>
      <w:r w:rsidR="00B63995"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 радн</w:t>
      </w:r>
      <w:r w:rsidR="002914F4"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а</w:t>
      </w: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 </w:t>
      </w:r>
      <w:proofErr w:type="spellStart"/>
      <w:r w:rsidRPr="00D518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мест</w:t>
      </w:r>
      <w:proofErr w:type="spellEnd"/>
      <w:r w:rsidR="002914F4" w:rsidRPr="00D518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t>а</w:t>
      </w:r>
      <w:r w:rsidR="00636A7C" w:rsidRPr="00D518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Latn-CS"/>
        </w:rPr>
        <w:t xml:space="preserve"> </w:t>
      </w:r>
      <w:r w:rsidR="00636A7C" w:rsidRPr="00D518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t>и место рада</w:t>
      </w:r>
      <w:r w:rsidRPr="00D518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:</w:t>
      </w:r>
    </w:p>
    <w:p w14:paraId="113F1D1A" w14:textId="77777777" w:rsidR="00FC47C9" w:rsidRPr="00860929" w:rsidRDefault="00FC47C9" w:rsidP="00FC4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14:paraId="04B7AB30" w14:textId="6A99DBDE" w:rsidR="00636A7C" w:rsidRDefault="00561FC6" w:rsidP="00636A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Latn-CS"/>
        </w:rPr>
      </w:pPr>
      <w:r w:rsidRPr="008609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 w:eastAsia="sr-Latn-RS"/>
        </w:rPr>
        <w:t>Служба за управљање кадровима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 w:eastAsia="sr-Latn-RS"/>
        </w:rPr>
        <w:t>, Нови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 w:eastAsia="sr-Latn-RS"/>
        </w:rPr>
        <w:t xml:space="preserve"> Београд, 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 w:eastAsia="sr-Latn-RS"/>
        </w:rPr>
        <w:t>Булевар Михајла Пупина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 w:eastAsia="sr-Latn-RS"/>
        </w:rPr>
        <w:t xml:space="preserve"> бр.</w:t>
      </w:r>
      <w:r w:rsidR="003942CA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 w:eastAsia="sr-Latn-RS"/>
        </w:rPr>
        <w:t xml:space="preserve"> 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 w:eastAsia="sr-Latn-RS"/>
        </w:rPr>
        <w:t>2</w:t>
      </w:r>
      <w:r w:rsidR="002A51C4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.</w:t>
      </w:r>
    </w:p>
    <w:p w14:paraId="5982D00E" w14:textId="77777777" w:rsidR="00636A7C" w:rsidRPr="00636A7C" w:rsidRDefault="00636A7C" w:rsidP="00636A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Latn-CS"/>
        </w:rPr>
      </w:pPr>
    </w:p>
    <w:p w14:paraId="78DCD0FC" w14:textId="2FA1BB44" w:rsidR="00636A7C" w:rsidRPr="00860929" w:rsidRDefault="00636A7C" w:rsidP="00636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sr-Latn-RS"/>
        </w:rPr>
        <w:t>II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Трајање радног односа: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За сва оглашена радна места, радни однос се заснива на неодређено време.</w:t>
      </w:r>
    </w:p>
    <w:p w14:paraId="4C42610D" w14:textId="77777777" w:rsidR="003942CA" w:rsidRPr="00A90131" w:rsidRDefault="003942CA" w:rsidP="002965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CS"/>
        </w:rPr>
      </w:pPr>
    </w:p>
    <w:p w14:paraId="2F598C3D" w14:textId="72037CF8" w:rsidR="00B460D1" w:rsidRPr="00860929" w:rsidRDefault="0055555F" w:rsidP="002965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II</w:t>
      </w:r>
      <w:r w:rsidR="00FE61F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I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Радн</w:t>
      </w:r>
      <w:r w:rsidR="002914F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а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мест</w:t>
      </w:r>
      <w:r w:rsidR="002914F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а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кој</w:t>
      </w:r>
      <w:r w:rsidR="002914F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а</w:t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се попуња</w:t>
      </w:r>
      <w:r w:rsidR="003C2E5B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ва</w:t>
      </w:r>
      <w:r w:rsidR="002914F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ју</w:t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:</w:t>
      </w:r>
    </w:p>
    <w:p w14:paraId="09F61F4C" w14:textId="421B682C" w:rsidR="00B460D1" w:rsidRPr="00860929" w:rsidRDefault="00B460D1" w:rsidP="002965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</w:pPr>
    </w:p>
    <w:p w14:paraId="027C0CF5" w14:textId="33DE1B3A" w:rsidR="00B460D1" w:rsidRPr="00860929" w:rsidRDefault="00B460D1" w:rsidP="00C9670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1. </w:t>
      </w:r>
      <w:r w:rsidR="00EF47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Р</w:t>
      </w:r>
      <w:r w:rsidR="00EF4742" w:rsidRPr="00EF47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адно место за регрутацију и промоцију равноправности, инклузи</w:t>
      </w:r>
      <w:r w:rsidR="00CC605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је</w:t>
      </w:r>
      <w:r w:rsidR="00EF4742" w:rsidRPr="00EF47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и различитости</w:t>
      </w:r>
      <w:r w:rsidR="00951BCE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, </w:t>
      </w:r>
      <w:r w:rsidR="00C9670D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у звању саветник, </w:t>
      </w:r>
      <w:bookmarkStart w:id="1" w:name="_Hlk202273351"/>
      <w:r w:rsidR="00951BCE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у Групи </w:t>
      </w:r>
      <w:r w:rsidR="00EF4742" w:rsidRPr="00EF4742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регрутацију и промоцију државне управе као послодавца</w:t>
      </w:r>
      <w:r w:rsidR="00951BCE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,</w:t>
      </w:r>
      <w:r w:rsidR="00C9670D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 </w:t>
      </w:r>
      <w:r w:rsidR="00951BCE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у Сектору </w:t>
      </w:r>
      <w:r w:rsidR="00EF4742" w:rsidRPr="00EF4742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регрутацију, одабир кадрова, управљање каријером и унапређење функције управљања људским ресурсима</w:t>
      </w:r>
      <w:bookmarkEnd w:id="1"/>
      <w:r w:rsidR="00EF4742" w:rsidRPr="00EF47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9670D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– 1 извршилац.</w:t>
      </w:r>
    </w:p>
    <w:p w14:paraId="70392D40" w14:textId="77777777" w:rsidR="00B460D1" w:rsidRPr="00860929" w:rsidRDefault="00B460D1" w:rsidP="00B06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CS" w:eastAsia="sr-Latn-RS"/>
        </w:rPr>
      </w:pPr>
    </w:p>
    <w:p w14:paraId="1A996237" w14:textId="5E299122" w:rsidR="00C9670D" w:rsidRPr="00860929" w:rsidRDefault="006F34CF" w:rsidP="00C9670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</w:t>
      </w:r>
      <w:r w:rsidR="00C9670D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CS" w:eastAsia="sr-Latn-RS"/>
        </w:rPr>
        <w:t xml:space="preserve">Опис послова: </w:t>
      </w:r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 xml:space="preserve">Обавља послове везане за имплементацију </w:t>
      </w:r>
      <w:proofErr w:type="spellStart"/>
      <w:r w:rsidR="00EF4742" w:rsidRPr="00EF4742">
        <w:rPr>
          <w:rFonts w:ascii="Times New Roman" w:eastAsia="Calibri" w:hAnsi="Times New Roman" w:cs="Times New Roman"/>
          <w:sz w:val="24"/>
          <w:szCs w:val="24"/>
          <w:lang w:val="sr-Cyrl-RS"/>
        </w:rPr>
        <w:t>стратегиј</w:t>
      </w:r>
      <w:proofErr w:type="spellEnd"/>
      <w:r w:rsidR="00EF4742" w:rsidRPr="00EF4742">
        <w:rPr>
          <w:rFonts w:ascii="Times New Roman" w:eastAsia="Calibri" w:hAnsi="Times New Roman" w:cs="Times New Roman"/>
          <w:sz w:val="24"/>
          <w:szCs w:val="24"/>
          <w:lang w:val="sr-Latn-CS"/>
        </w:rPr>
        <w:t>e</w:t>
      </w:r>
      <w:r w:rsidR="00EF4742" w:rsidRPr="00EF47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регрутације; учествује у изради </w:t>
      </w:r>
      <w:r w:rsidR="00EF4742" w:rsidRPr="00EF4742">
        <w:rPr>
          <w:rFonts w:ascii="Times New Roman" w:hAnsi="Times New Roman" w:cs="Times New Roman"/>
          <w:sz w:val="24"/>
          <w:szCs w:val="24"/>
          <w:lang w:val="sr-Cyrl-RS"/>
        </w:rPr>
        <w:t>комуникационих стратегија и кампање у вези са промоцијом државне управе као послодавца;</w:t>
      </w:r>
      <w:r w:rsidR="00EF4742" w:rsidRPr="00EF47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организује и учествује у евалуацији </w:t>
      </w:r>
      <w:proofErr w:type="spellStart"/>
      <w:r w:rsidR="00EF4742" w:rsidRPr="00EF4742">
        <w:rPr>
          <w:rFonts w:ascii="Times New Roman" w:eastAsia="Calibri" w:hAnsi="Times New Roman" w:cs="Times New Roman"/>
          <w:sz w:val="24"/>
          <w:szCs w:val="24"/>
          <w:lang w:val="sr-Cyrl-RS"/>
        </w:rPr>
        <w:t>регрутационих</w:t>
      </w:r>
      <w:proofErr w:type="spellEnd"/>
      <w:r w:rsidR="00EF4742" w:rsidRPr="00EF47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кампања; сарађује са државним органима, јединицама локалне самоуправе, институцијама, факултетима и другим организацијама у циљу регрутације, промоције државне управе као пожељног послодавца и промоције равноправности, инклузије и различитости;</w:t>
      </w:r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 xml:space="preserve"> обавља и друге послове везане за промоцију и имплементацију стратегија које осигуравају равноправност, </w:t>
      </w:r>
      <w:proofErr w:type="spellStart"/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>инклузивност</w:t>
      </w:r>
      <w:proofErr w:type="spellEnd"/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 xml:space="preserve"> и уважавање различитости у регрутацији и процесу запошљавања; прати политике које промовишу једнаке могућности, забрањују дискриминацију и подстичу уважавање различитости; учествује у креирању и спровођењу планова и иницијатива које унапређују </w:t>
      </w:r>
      <w:proofErr w:type="spellStart"/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>инклузивну</w:t>
      </w:r>
      <w:proofErr w:type="spellEnd"/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 xml:space="preserve"> културу и осигуравају равноправне могућности за све запослене; учествује у организовању и спровођењу едукативних садржаја на тему свесности о различитостима, инклузији и равноправности за запослене;</w:t>
      </w:r>
      <w:r w:rsidR="00EF4742" w:rsidRPr="00EF474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 xml:space="preserve">прикупља и анализира податке о </w:t>
      </w:r>
      <w:proofErr w:type="spellStart"/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>инклузивности</w:t>
      </w:r>
      <w:proofErr w:type="spellEnd"/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 xml:space="preserve">; као и спровођењу мера за континуирано побољшање равноправности у радном окружењу; креира и промовише интерну и екстерну комуникацију која оснажује позитивне поруке о инклузији и различитости у радној средини, </w:t>
      </w:r>
      <w:r w:rsidR="00EF4742" w:rsidRPr="00EF47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креира текстуалне, аудио и визуелне садржаје; </w:t>
      </w:r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CS"/>
        </w:rPr>
        <w:t>обавља и друге послове по налогу руководиоца Групе</w:t>
      </w:r>
      <w:r w:rsidR="00C9670D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.</w:t>
      </w:r>
    </w:p>
    <w:p w14:paraId="09598CA9" w14:textId="77777777" w:rsidR="00C9670D" w:rsidRPr="00860929" w:rsidRDefault="00C9670D" w:rsidP="00C9670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14:paraId="578BA9BD" w14:textId="3A2BA8A8" w:rsidR="003876A0" w:rsidRDefault="00C9670D" w:rsidP="002914F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8609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Услови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: </w:t>
      </w:r>
      <w:r w:rsidR="00EF4742" w:rsidRPr="00EF4742">
        <w:rPr>
          <w:rFonts w:ascii="Times New Roman" w:eastAsia="Calibri" w:hAnsi="Times New Roman" w:cs="Times New Roman"/>
          <w:kern w:val="2"/>
          <w:sz w:val="24"/>
          <w:szCs w:val="24"/>
          <w:lang w:val="sr-Cyrl-RS" w:eastAsia="sr-Cyrl-CS"/>
        </w:rPr>
        <w:t xml:space="preserve">Стечено високо образовање из научне, односно стручне области у оквиру образовно–научног поља друштвено – хуманистичких наука на основним академским студијама </w:t>
      </w:r>
      <w:r w:rsidR="00EF4742" w:rsidRPr="00EF47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као и потребне компетенције за обављање послова радног места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.</w:t>
      </w:r>
    </w:p>
    <w:p w14:paraId="7C928979" w14:textId="77777777" w:rsidR="00EF4742" w:rsidRPr="00860929" w:rsidRDefault="00EF4742" w:rsidP="002914F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14:paraId="6496C10A" w14:textId="38544584" w:rsidR="002207EF" w:rsidRPr="00860929" w:rsidRDefault="002207EF" w:rsidP="00220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2. Радно место </w:t>
      </w:r>
      <w:r w:rsidR="000C7081" w:rsidRPr="000C7081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sr-Cyrl-CS"/>
        </w:rPr>
        <w:t>за регрутацију и односе с јавношћу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, 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у звању</w:t>
      </w:r>
      <w:r w:rsid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 млађи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 саветник, </w:t>
      </w:r>
      <w:bookmarkStart w:id="2" w:name="_Hlk202273453"/>
      <w:r w:rsidR="000C7081" w:rsidRP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у Групи </w:t>
      </w:r>
      <w:r w:rsidR="000C7081" w:rsidRP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за регрутацију и промоцију државне управе као послодавца</w:t>
      </w:r>
      <w:r w:rsidR="000C7081" w:rsidRP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, у Сектору за регрутацију, одабир кадрова, управљање каријером и унапређење функције управљања људским ресурсима </w:t>
      </w:r>
      <w:bookmarkEnd w:id="2"/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– 1 извршилац.</w:t>
      </w:r>
    </w:p>
    <w:p w14:paraId="5BFA715A" w14:textId="7C48041E" w:rsidR="002207EF" w:rsidRPr="00860929" w:rsidRDefault="002207EF" w:rsidP="002965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</w:pPr>
    </w:p>
    <w:p w14:paraId="7FA574EB" w14:textId="357DD8AA" w:rsidR="002207EF" w:rsidRPr="00860929" w:rsidRDefault="002207EF" w:rsidP="00097EB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sr-Cyrl-CS" w:eastAsia="sr-Latn-R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CS" w:eastAsia="sr-Latn-RS"/>
        </w:rPr>
        <w:t xml:space="preserve">Опис послова: </w:t>
      </w:r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>Пружа стручну помоћ у</w:t>
      </w:r>
      <w:r w:rsidR="000C7081" w:rsidRPr="000C7081">
        <w:rPr>
          <w:rFonts w:ascii="Times New Roman" w:eastAsia="Calibri" w:hAnsi="Times New Roman" w:cs="Times New Roman"/>
          <w:sz w:val="24"/>
          <w:szCs w:val="24"/>
          <w:lang w:val="sr-Latn-CS" w:eastAsia="sr-Cyrl-CS"/>
        </w:rPr>
        <w:t xml:space="preserve"> </w:t>
      </w:r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 xml:space="preserve">имплементацији стратегије регрутације и пословима екстерне комуникације; сарађује са медијима, креира текстуалне, аудио и визуелне садржаје за друштвене мреже и ХР мрежу; организује медијске и друге догађаје циљу регрутације и промоције државне управе као послодавца; припрема промотивне материјале у циљу промоције стратешких комуникационих циљева Службе; врши комуникацију са институцијама, кандидатима, грађанима, студентима и другим екстерним циљним групама ради остваривања комуникацијских циљева и промоције управљања људским ресурсима; </w:t>
      </w:r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пружа подршку провери функционалних </w:t>
      </w:r>
      <w:proofErr w:type="spellStart"/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икомпетенција</w:t>
      </w:r>
      <w:proofErr w:type="spellEnd"/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 xml:space="preserve">; уређује базу питања за проверу општих функционалних компетенција; припрема едукативно – информативне садржаје из области функционалних и </w:t>
      </w:r>
      <w:proofErr w:type="spellStart"/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>понашајних</w:t>
      </w:r>
      <w:proofErr w:type="spellEnd"/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 xml:space="preserve"> компетенција; обавља и друге послове по налогу руководиоца Групе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sr-Cyrl-CS" w:eastAsia="sr-Latn-RS"/>
        </w:rPr>
        <w:t>.</w:t>
      </w:r>
    </w:p>
    <w:p w14:paraId="7ABDF61B" w14:textId="77777777" w:rsidR="00097EB8" w:rsidRPr="00860929" w:rsidRDefault="00097EB8" w:rsidP="00097EB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sr-Cyrl-CS" w:eastAsia="sr-Latn-RS"/>
        </w:rPr>
      </w:pPr>
    </w:p>
    <w:p w14:paraId="0983574E" w14:textId="4AB690DA" w:rsidR="002207EF" w:rsidRPr="00860929" w:rsidRDefault="002207EF" w:rsidP="002207E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8609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Услови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: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C7081" w:rsidRPr="000C7081">
        <w:rPr>
          <w:rFonts w:ascii="Times New Roman" w:eastAsia="Calibri" w:hAnsi="Times New Roman" w:cs="Times New Roman"/>
          <w:kern w:val="2"/>
          <w:sz w:val="24"/>
          <w:szCs w:val="24"/>
          <w:lang w:val="sr-Cyrl-RS" w:eastAsia="sr-Cyrl-CS"/>
        </w:rPr>
        <w:t>Стечено високо образовање из научне, односно стручне области у оквиру образовно–научног поља друштвено–хуманистичких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 а у трајању од најмање четири године или специјалистичким студијама на факултету, положен државни стручни испит, најмање једну годину радног искуства у струци или најмање пет година радног стажа у државним органима</w:t>
      </w:r>
      <w:r w:rsidR="000C7081" w:rsidRPr="000C7081">
        <w:rPr>
          <w:rFonts w:ascii="Times New Roman" w:eastAsia="Calibri" w:hAnsi="Times New Roman" w:cs="Times New Roman"/>
          <w:kern w:val="2"/>
          <w:sz w:val="24"/>
          <w:szCs w:val="24"/>
          <w:lang w:val="sr-Latn-CS" w:eastAsia="sr-Cyrl-CS"/>
        </w:rPr>
        <w:t>,</w:t>
      </w:r>
      <w:r w:rsidR="000C7081" w:rsidRPr="000C7081">
        <w:rPr>
          <w:rFonts w:ascii="Times New Roman" w:eastAsia="Calibri" w:hAnsi="Times New Roman" w:cs="Times New Roman"/>
          <w:kern w:val="2"/>
          <w:sz w:val="24"/>
          <w:szCs w:val="24"/>
          <w:lang w:val="sr-Cyrl-RS" w:eastAsia="sr-Cyrl-CS"/>
        </w:rPr>
        <w:t xml:space="preserve"> као и потребне компетенције за радно место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.</w:t>
      </w:r>
    </w:p>
    <w:p w14:paraId="51AE5625" w14:textId="282BAB39" w:rsidR="004E40FC" w:rsidRPr="00860929" w:rsidRDefault="004E40FC" w:rsidP="002207E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14:paraId="3C033D9F" w14:textId="3E584D21" w:rsidR="004E40FC" w:rsidRPr="00860929" w:rsidRDefault="004E40F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3. </w:t>
      </w:r>
      <w:r w:rsidR="000C7081" w:rsidRPr="000C7081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sr-Cyrl-CS"/>
        </w:rPr>
        <w:t>Радно место за регрутацију и сарадњу са стручним организацијама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, у звању </w:t>
      </w:r>
      <w:r w:rsid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млађи 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саветник,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</w:t>
      </w:r>
      <w:r w:rsidR="000C7081" w:rsidRP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у Групи </w:t>
      </w:r>
      <w:r w:rsidR="000C7081" w:rsidRP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за регрутацију и промоцију државне управе као послодавца</w:t>
      </w:r>
      <w:r w:rsidR="000C7081" w:rsidRP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, у </w:t>
      </w:r>
      <w:bookmarkStart w:id="3" w:name="_Hlk202273573"/>
      <w:r w:rsidR="000C7081" w:rsidRP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Сектору за регрутацију, одабир кадрова, управљање каријером и унапређење функције управљања људским ресурсима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 </w:t>
      </w:r>
      <w:bookmarkEnd w:id="3"/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– 1 извршилац.</w:t>
      </w:r>
    </w:p>
    <w:p w14:paraId="635FC690" w14:textId="77777777" w:rsidR="004E40FC" w:rsidRPr="00860929" w:rsidRDefault="004E40F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</w:pPr>
    </w:p>
    <w:p w14:paraId="6C517F4A" w14:textId="732A73FF" w:rsidR="004E40FC" w:rsidRPr="00860929" w:rsidRDefault="004E40F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Опис послова: </w:t>
      </w:r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 xml:space="preserve">Пружа стручну помоћ у имплементацији стратегије регрутације; учествује у </w:t>
      </w:r>
      <w:proofErr w:type="spellStart"/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>организ</w:t>
      </w:r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ацији</w:t>
      </w:r>
      <w:proofErr w:type="spellEnd"/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 xml:space="preserve"> и евалуацији </w:t>
      </w:r>
      <w:proofErr w:type="spellStart"/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>регрутационих</w:t>
      </w:r>
      <w:proofErr w:type="spellEnd"/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 xml:space="preserve"> кампања; сарађује са државним органима, јединицама локалне самоуправе, институцијама, факултетима, стручним и другим организацијама у циљу регрутације и промоције државне управе као пожељног послодавца; учествује у креирању програма и организацији студентске стручне праксе; организује активности ХР мреже; промовише интерно тржиште рада; креира текстуалне, аудио и визуелне садржаје; уређује базу питања за проверу општих функционалних компетенција; припрема едукативно – информативне садржаје из области функционалних и </w:t>
      </w:r>
      <w:proofErr w:type="spellStart"/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>понашајних</w:t>
      </w:r>
      <w:proofErr w:type="spellEnd"/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 xml:space="preserve"> компетенција; </w:t>
      </w:r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пружа подршку провери компетенција</w:t>
      </w:r>
      <w:r w:rsidR="000C7081" w:rsidRPr="000C708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>; обавља и друге послове по налогу руководиоца Групе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.</w:t>
      </w:r>
    </w:p>
    <w:p w14:paraId="0D8D3930" w14:textId="77777777" w:rsidR="004E40FC" w:rsidRPr="00860929" w:rsidRDefault="004E40F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</w:pPr>
    </w:p>
    <w:p w14:paraId="7DD7B14A" w14:textId="73A7ED71" w:rsidR="004E40FC" w:rsidRPr="00860929" w:rsidRDefault="004E40F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Услови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: </w:t>
      </w:r>
      <w:r w:rsidR="000C7081" w:rsidRPr="000C7081">
        <w:rPr>
          <w:rFonts w:ascii="Times New Roman" w:eastAsia="Calibri" w:hAnsi="Times New Roman" w:cs="Times New Roman"/>
          <w:kern w:val="2"/>
          <w:sz w:val="24"/>
          <w:szCs w:val="24"/>
          <w:lang w:val="sr-Cyrl-RS" w:eastAsia="sr-Cyrl-CS"/>
        </w:rPr>
        <w:t xml:space="preserve">Стечено високо образовање из научне, односно стручне области у оквиру образовно–научног поља друштвено–хуманистичких наука на основним академским </w:t>
      </w:r>
      <w:r w:rsidR="000C7081" w:rsidRPr="000C7081">
        <w:rPr>
          <w:rFonts w:ascii="Times New Roman" w:eastAsia="Calibri" w:hAnsi="Times New Roman" w:cs="Times New Roman"/>
          <w:kern w:val="2"/>
          <w:sz w:val="24"/>
          <w:szCs w:val="24"/>
          <w:lang w:val="sr-Cyrl-RS" w:eastAsia="sr-Cyrl-CS"/>
        </w:rPr>
        <w:lastRenderedPageBreak/>
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 а у трајању од најмање четири године или специјалистичким студијама на факултету, положен државни стручни испит, најмање једну годину радног</w:t>
      </w:r>
      <w:r w:rsidR="000C7081" w:rsidRPr="000C7081">
        <w:rPr>
          <w:rFonts w:ascii="Times New Roman" w:eastAsia="Calibri" w:hAnsi="Times New Roman" w:cs="Times New Roman"/>
          <w:kern w:val="2"/>
          <w:sz w:val="24"/>
          <w:szCs w:val="24"/>
          <w:lang w:val="sr-Latn-CS" w:eastAsia="sr-Cyrl-CS"/>
        </w:rPr>
        <w:t xml:space="preserve"> </w:t>
      </w:r>
      <w:r w:rsidR="000C7081" w:rsidRPr="000C7081">
        <w:rPr>
          <w:rFonts w:ascii="Times New Roman" w:eastAsia="Calibri" w:hAnsi="Times New Roman" w:cs="Times New Roman"/>
          <w:kern w:val="2"/>
          <w:sz w:val="24"/>
          <w:szCs w:val="24"/>
          <w:lang w:val="sr-Cyrl-RS" w:eastAsia="sr-Cyrl-CS"/>
        </w:rPr>
        <w:t>искуства у струци или најмање пет година радног стажа у државним органима</w:t>
      </w:r>
      <w:r w:rsidR="000C7081" w:rsidRPr="000C7081">
        <w:rPr>
          <w:rFonts w:ascii="Times New Roman" w:eastAsia="Calibri" w:hAnsi="Times New Roman" w:cs="Times New Roman"/>
          <w:kern w:val="2"/>
          <w:sz w:val="24"/>
          <w:szCs w:val="24"/>
          <w:lang w:val="sr-Latn-CS" w:eastAsia="sr-Cyrl-CS"/>
        </w:rPr>
        <w:t>,</w:t>
      </w:r>
      <w:r w:rsidR="000C7081" w:rsidRPr="000C7081">
        <w:rPr>
          <w:rFonts w:ascii="Times New Roman" w:eastAsia="Calibri" w:hAnsi="Times New Roman" w:cs="Times New Roman"/>
          <w:kern w:val="2"/>
          <w:sz w:val="24"/>
          <w:szCs w:val="24"/>
          <w:lang w:val="sr-Cyrl-RS" w:eastAsia="sr-Cyrl-CS"/>
        </w:rPr>
        <w:t xml:space="preserve"> као и потребне компетенције за радно место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.</w:t>
      </w:r>
    </w:p>
    <w:p w14:paraId="235CD547" w14:textId="22049C37" w:rsidR="004E40FC" w:rsidRPr="00860929" w:rsidRDefault="004E40FC" w:rsidP="002207E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</w:pPr>
    </w:p>
    <w:p w14:paraId="57873A60" w14:textId="5A86408A" w:rsidR="004E40FC" w:rsidRPr="00860929" w:rsidRDefault="004E40F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4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. </w:t>
      </w:r>
      <w:r w:rsidR="000C7081" w:rsidRPr="000C7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 xml:space="preserve">Радно место за послове стручне подршке спровођењу поступка провере </w:t>
      </w:r>
      <w:proofErr w:type="spellStart"/>
      <w:r w:rsidR="000C7081" w:rsidRPr="000C7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понашајних</w:t>
      </w:r>
      <w:proofErr w:type="spellEnd"/>
      <w:r w:rsidR="000C7081" w:rsidRPr="000C7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 xml:space="preserve"> компетенција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, 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у звању </w:t>
      </w:r>
      <w:r w:rsid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млађи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 саветник, у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Групи за проверу компетенција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, у </w:t>
      </w:r>
      <w:r w:rsidR="000C7081" w:rsidRP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Сектору за регрутацију, одабир кадрова, управљање каријером и унапређење функције управљања људским ресурсима 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– </w:t>
      </w:r>
      <w:r w:rsid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2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 изврши</w:t>
      </w:r>
      <w:r w:rsidR="000C708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оца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.</w:t>
      </w:r>
    </w:p>
    <w:p w14:paraId="79D74AD1" w14:textId="77777777" w:rsidR="004E40FC" w:rsidRPr="00860929" w:rsidRDefault="004E40FC" w:rsidP="004E40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CS" w:eastAsia="sr-Latn-RS"/>
        </w:rPr>
      </w:pPr>
    </w:p>
    <w:p w14:paraId="535E1AE0" w14:textId="0AE4628C" w:rsidR="004E40FC" w:rsidRPr="00860929" w:rsidRDefault="004E40FC" w:rsidP="004E40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sr-Cyrl-CS" w:eastAsia="sr-Latn-RS"/>
        </w:rPr>
      </w:pP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sr-Cyrl-CS" w:eastAsia="sr-Latn-RS"/>
        </w:rPr>
        <w:t xml:space="preserve">Опис послова: </w:t>
      </w:r>
      <w:r w:rsidR="000C7081" w:rsidRPr="000C708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Учествује у припреми и организацији провере </w:t>
      </w:r>
      <w:proofErr w:type="spellStart"/>
      <w:r w:rsidR="000C7081" w:rsidRPr="000C708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понашајних</w:t>
      </w:r>
      <w:proofErr w:type="spellEnd"/>
      <w:r w:rsidR="000C7081" w:rsidRPr="000C708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компетенција које се вреднују у изборном поступку и учествује у изради извештаја о резултатима провере </w:t>
      </w:r>
      <w:proofErr w:type="spellStart"/>
      <w:r w:rsidR="000C7081" w:rsidRPr="000C708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понашајних</w:t>
      </w:r>
      <w:proofErr w:type="spellEnd"/>
      <w:r w:rsidR="000C7081" w:rsidRPr="000C708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компетенција кандидата</w:t>
      </w:r>
      <w:r w:rsidR="000C7081" w:rsidRPr="000C70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прикупља податке и учествује у изради извештаја о спроведеним поступцима попуњавања радних места у органима; учествује у развоју нових техника и инструмената за процену компетенција за потребе одабира кадрова и анализе индивидуалних потенцијала за развој; обавља и друге послове по налогу </w:t>
      </w:r>
      <w:r w:rsidR="000C7081" w:rsidRPr="000C708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руководиоца Групе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sr-Cyrl-CS" w:eastAsia="sr-Latn-RS"/>
        </w:rPr>
        <w:t>.</w:t>
      </w:r>
    </w:p>
    <w:p w14:paraId="5C39F364" w14:textId="77777777" w:rsidR="004E40FC" w:rsidRPr="00860929" w:rsidRDefault="004E40FC" w:rsidP="004E40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14:paraId="363B325F" w14:textId="1EC994A0" w:rsidR="004E40FC" w:rsidRPr="00860929" w:rsidRDefault="004E40FC" w:rsidP="004E4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8609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Услови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: </w:t>
      </w:r>
      <w:r w:rsidR="000C7081" w:rsidRPr="000C70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Стечено високо образовање из научне области психолошке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једна година радног искуства у струци или најмање пет година радног стажа у државним органима, као и потребне компетенције за обављање послова радног места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.</w:t>
      </w:r>
    </w:p>
    <w:p w14:paraId="3CF9F3F2" w14:textId="77777777" w:rsidR="004E40FC" w:rsidRPr="00860929" w:rsidRDefault="004E40FC" w:rsidP="002207E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</w:pPr>
    </w:p>
    <w:p w14:paraId="1046B018" w14:textId="3724396F" w:rsidR="004E40FC" w:rsidRPr="00860929" w:rsidRDefault="000C7081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5</w:t>
      </w:r>
      <w:r w:rsidR="004E40FC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. </w:t>
      </w:r>
      <w:r w:rsidR="004E40FC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Радно место </w:t>
      </w:r>
      <w:r w:rsidRPr="000C7081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за </w:t>
      </w:r>
      <w:r w:rsidR="00542439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послове подршке јединицама локалне самоуправе</w:t>
      </w:r>
      <w:r w:rsidR="004E40FC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, </w:t>
      </w:r>
      <w:r w:rsidR="004E40FC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у звању саветник, у Групи за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пружање подршке управљању људским ресурсима у јединицама локалне самоуправе и за интерно тржиште рада</w:t>
      </w:r>
      <w:r w:rsidR="004E40FC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, у Сектору за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аналитичке послове</w:t>
      </w:r>
      <w:r w:rsidR="004E40FC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 – 1 извршилац.</w:t>
      </w:r>
    </w:p>
    <w:p w14:paraId="02DE4304" w14:textId="77777777" w:rsidR="004E40FC" w:rsidRPr="00860929" w:rsidRDefault="004E40F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</w:pPr>
    </w:p>
    <w:p w14:paraId="23BDB012" w14:textId="278806F8" w:rsidR="004E40FC" w:rsidRPr="00860929" w:rsidRDefault="004E40F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Опис послова: </w:t>
      </w:r>
      <w:r w:rsidR="00542439" w:rsidRPr="00542439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у пружању стручне и саветодавне помоћи у обављању стручних послова у процесу запошљавања у јединицама локалне самоуправе; сарађује са запосленима у јединицама локалне самоуправе пружа стручну и саветодавну подршку јединицама локалне самоуправе у процесу запошљавања и избору кандидата; пружа саветодавну помоћ запосленима у органима локалне самоуправе у пословима од значаја за </w:t>
      </w:r>
      <w:proofErr w:type="spellStart"/>
      <w:r w:rsidR="00542439" w:rsidRPr="00542439">
        <w:rPr>
          <w:rFonts w:ascii="Times New Roman" w:hAnsi="Times New Roman" w:cs="Times New Roman"/>
          <w:sz w:val="24"/>
          <w:szCs w:val="24"/>
          <w:lang w:val="sr-Cyrl-RS"/>
        </w:rPr>
        <w:t>каријерни</w:t>
      </w:r>
      <w:proofErr w:type="spellEnd"/>
      <w:r w:rsidR="00542439" w:rsidRPr="00542439">
        <w:rPr>
          <w:rFonts w:ascii="Times New Roman" w:hAnsi="Times New Roman" w:cs="Times New Roman"/>
          <w:sz w:val="24"/>
          <w:szCs w:val="24"/>
          <w:lang w:val="sr-Cyrl-RS"/>
        </w:rPr>
        <w:t xml:space="preserve"> развој службеника; учествује у обављању послова везаним за пријављивање на интерно тржиште рада запослених у јединицама локалне самоуправе у вези </w:t>
      </w:r>
      <w:proofErr w:type="spellStart"/>
      <w:r w:rsidR="00542439" w:rsidRPr="00542439">
        <w:rPr>
          <w:rFonts w:ascii="Times New Roman" w:hAnsi="Times New Roman" w:cs="Times New Roman"/>
          <w:sz w:val="24"/>
          <w:szCs w:val="24"/>
          <w:lang w:val="sr-Cyrl-RS"/>
        </w:rPr>
        <w:t>каријерног</w:t>
      </w:r>
      <w:proofErr w:type="spellEnd"/>
      <w:r w:rsidR="00542439" w:rsidRPr="00542439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и другим пословима везаним за подршку управљања људским ресурсима у јединицама локалне самоуправе; учествује у припреми извештаја о процесу запошљавања и избора кандидата у јединицама локалне самоуправе; обавља и друге послове по налогу руководиоца Групе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.</w:t>
      </w:r>
    </w:p>
    <w:p w14:paraId="3F185E2F" w14:textId="77777777" w:rsidR="004E40FC" w:rsidRPr="00860929" w:rsidRDefault="004E40F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</w:pPr>
    </w:p>
    <w:p w14:paraId="24E21209" w14:textId="68CA425D" w:rsidR="004E40FC" w:rsidRDefault="004E40F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Latn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Услови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: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 w:rsidR="00542439" w:rsidRPr="00542439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високо образовање из научне, односно стручне области у оквиру образовно-научног поља </w:t>
      </w:r>
      <w:r w:rsidR="00542439" w:rsidRPr="00542439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="00542439" w:rsidRPr="00542439">
        <w:rPr>
          <w:rFonts w:ascii="Times New Roman" w:hAnsi="Times New Roman" w:cs="Times New Roman"/>
          <w:sz w:val="24"/>
          <w:szCs w:val="24"/>
          <w:lang w:val="sr-Cyrl-RS"/>
        </w:rPr>
        <w:t>руштвено</w:t>
      </w:r>
      <w:proofErr w:type="spellEnd"/>
      <w:r w:rsidR="00542439" w:rsidRPr="00542439">
        <w:rPr>
          <w:rFonts w:ascii="Times New Roman" w:hAnsi="Times New Roman" w:cs="Times New Roman"/>
          <w:sz w:val="24"/>
          <w:szCs w:val="24"/>
          <w:lang w:val="sr-Cyrl-RS"/>
        </w:rPr>
        <w:t>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као и потребне компетенције за обављање послова радног места</w:t>
      </w:r>
      <w:r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.</w:t>
      </w:r>
    </w:p>
    <w:p w14:paraId="54A18D41" w14:textId="77777777" w:rsidR="00636A7C" w:rsidRDefault="00636A7C" w:rsidP="004E40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lang w:val="sr-Latn-CS"/>
        </w:rPr>
      </w:pPr>
    </w:p>
    <w:p w14:paraId="37D458A1" w14:textId="3940288F" w:rsidR="002A51C4" w:rsidRPr="00860929" w:rsidRDefault="00FE61F0" w:rsidP="00296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FE61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  <w:lang w:val="sr-Latn-CS"/>
        </w:rPr>
        <w:lastRenderedPageBreak/>
        <w:t xml:space="preserve">IV </w:t>
      </w:r>
      <w:r w:rsidR="002A51C4" w:rsidRPr="00FE61F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Фазе изборног</w:t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поступка и учешће кандидата:</w:t>
      </w:r>
    </w:p>
    <w:p w14:paraId="6858DA20" w14:textId="77777777" w:rsidR="00C42223" w:rsidRPr="00860929" w:rsidRDefault="00C42223" w:rsidP="0029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20FBC555" w14:textId="093DA904" w:rsidR="00380456" w:rsidRPr="00860929" w:rsidRDefault="00380456" w:rsidP="00380456">
      <w:pPr>
        <w:tabs>
          <w:tab w:val="left" w:pos="720"/>
        </w:tabs>
        <w:spacing w:after="0"/>
        <w:ind w:right="-36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R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 w:eastAsia="sr-Cyrl-RS"/>
        </w:rPr>
        <w:tab/>
      </w:r>
      <w:r w:rsidR="00FE5051" w:rsidRPr="00860929">
        <w:rPr>
          <w:rStyle w:val="Strong"/>
          <w:rFonts w:ascii="Times New Roman" w:eastAsia="BAAAAA+TimesNewRomanPSMT, 'Time" w:hAnsi="Times New Roman" w:cs="Times New Roman"/>
          <w:b w:val="0"/>
          <w:color w:val="0D0D0D" w:themeColor="text1" w:themeTint="F2"/>
          <w:spacing w:val="-4"/>
          <w:sz w:val="24"/>
          <w:szCs w:val="24"/>
          <w:shd w:val="clear" w:color="auto" w:fill="FFFFFF"/>
          <w:lang w:val="sr-Cyrl-RS"/>
        </w:rPr>
        <w:t xml:space="preserve">Сагласно одредбама члана 9. Закона о државним службеницима, прописано је да су кандидатима </w:t>
      </w:r>
      <w:r w:rsidR="0088181E" w:rsidRPr="00860929">
        <w:rPr>
          <w:rStyle w:val="Strong"/>
          <w:rFonts w:ascii="Times New Roman" w:eastAsia="BAAAAA+TimesNewRomanPSMT, 'Time" w:hAnsi="Times New Roman" w:cs="Times New Roman"/>
          <w:b w:val="0"/>
          <w:color w:val="0D0D0D" w:themeColor="text1" w:themeTint="F2"/>
          <w:spacing w:val="-4"/>
          <w:sz w:val="24"/>
          <w:szCs w:val="24"/>
          <w:shd w:val="clear" w:color="auto" w:fill="FFFFFF"/>
          <w:lang w:val="sr-Cyrl-RS"/>
        </w:rPr>
        <w:t>при запошљавању у државни орган</w:t>
      </w:r>
      <w:r w:rsidR="00FE5051" w:rsidRPr="00860929">
        <w:rPr>
          <w:rStyle w:val="Strong"/>
          <w:rFonts w:ascii="Times New Roman" w:eastAsia="BAAAAA+TimesNewRomanPSMT, 'Time" w:hAnsi="Times New Roman" w:cs="Times New Roman"/>
          <w:b w:val="0"/>
          <w:color w:val="0D0D0D" w:themeColor="text1" w:themeTint="F2"/>
          <w:spacing w:val="-4"/>
          <w:sz w:val="24"/>
          <w:szCs w:val="24"/>
          <w:shd w:val="clear" w:color="auto" w:fill="FFFFFF"/>
          <w:lang w:val="sr-Cyrl-RS"/>
        </w:rPr>
        <w:t xml:space="preserve"> под једнаким условима доступна сва радна места и да се избор кандидата врши на основу провере компетенција</w:t>
      </w:r>
      <w:r w:rsidRPr="00A90131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val="sr-Cyrl-RS"/>
        </w:rPr>
        <w:t>.</w:t>
      </w:r>
      <w:r w:rsidRPr="008609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</w:t>
      </w:r>
    </w:p>
    <w:p w14:paraId="15F385A5" w14:textId="5AB0E38F" w:rsidR="00380456" w:rsidRPr="00860929" w:rsidRDefault="00380456" w:rsidP="00380456">
      <w:pPr>
        <w:tabs>
          <w:tab w:val="left" w:pos="720"/>
        </w:tabs>
        <w:spacing w:after="0"/>
        <w:ind w:right="-36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RS"/>
        </w:rPr>
      </w:pPr>
      <w:r w:rsidRPr="008609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RS"/>
        </w:rPr>
        <w:tab/>
      </w:r>
      <w:r w:rsidR="00FE505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Изборни поступак спроводи се из више обавезних фаза и то следе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ћим редоследом:  провера општих </w:t>
      </w:r>
      <w:r w:rsidR="00FE505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функционалних компетенција, провера посебних функционалних компетенција, провера </w:t>
      </w:r>
      <w:proofErr w:type="spellStart"/>
      <w:r w:rsidR="00FE505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понашајних</w:t>
      </w:r>
      <w:proofErr w:type="spellEnd"/>
      <w:r w:rsidR="00FE505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компетенција и интервју са</w:t>
      </w:r>
      <w:r w:rsidR="00A87F3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конкурсном</w:t>
      </w:r>
      <w:r w:rsidR="00FE505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комис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ијом</w:t>
      </w:r>
      <w:r w:rsidR="00A87F3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(у даљем тексту: комисија)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.</w:t>
      </w:r>
    </w:p>
    <w:p w14:paraId="4FBCC4E2" w14:textId="35C3950C" w:rsidR="00FE5051" w:rsidRPr="00860929" w:rsidRDefault="00380456" w:rsidP="00380456">
      <w:pPr>
        <w:tabs>
          <w:tab w:val="left" w:pos="720"/>
        </w:tabs>
        <w:spacing w:after="0"/>
        <w:ind w:right="-36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8609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RS"/>
        </w:rPr>
        <w:tab/>
      </w:r>
      <w:r w:rsidR="00FE505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Кандидат који не испуни унапред одређено мерило за</w:t>
      </w:r>
      <w:r w:rsidR="0088181E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проверу одређене компетенције </w:t>
      </w:r>
      <w:r w:rsidR="00FE505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или се не одазове позиву да учеству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је у провери једне компетенције, </w:t>
      </w:r>
      <w:r w:rsidR="00FE505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искључује се из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даљег тока изборног поступка, о чему ће бити </w:t>
      </w:r>
      <w:r w:rsidR="00FE505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обавештен на начин који је у пријави назначио за доставу обавештења.</w:t>
      </w:r>
    </w:p>
    <w:p w14:paraId="68FB7C2B" w14:textId="77777777" w:rsidR="00FE5051" w:rsidRPr="00860929" w:rsidRDefault="00FE5051" w:rsidP="00A22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Latn-CS"/>
        </w:rPr>
      </w:pPr>
    </w:p>
    <w:p w14:paraId="5F2E65BF" w14:textId="29354721" w:rsidR="008F4C8D" w:rsidRPr="00860929" w:rsidRDefault="00292F6B" w:rsidP="00BA6D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1.</w:t>
      </w:r>
      <w:r w:rsidR="00B112BF"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 </w:t>
      </w: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Провера општих функционалних компетенција за сва </w:t>
      </w:r>
      <w:proofErr w:type="spellStart"/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изршилачка</w:t>
      </w:r>
      <w:proofErr w:type="spellEnd"/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 радна места</w:t>
      </w:r>
      <w:r w:rsidR="002A51C4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:</w:t>
      </w:r>
    </w:p>
    <w:p w14:paraId="12023518" w14:textId="77777777" w:rsidR="00C42223" w:rsidRPr="00860929" w:rsidRDefault="00C42223" w:rsidP="0029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</w:pPr>
    </w:p>
    <w:p w14:paraId="5E396C21" w14:textId="4438C4F8" w:rsidR="00A222CC" w:rsidRPr="00860929" w:rsidRDefault="00A222CC" w:rsidP="00B112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- </w:t>
      </w:r>
      <w:r w:rsidR="002A51C4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Организација и рад државних органа Р</w:t>
      </w: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епублике </w:t>
      </w:r>
      <w:r w:rsidR="002A51C4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С</w:t>
      </w: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рбије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C2357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–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провераваће се путем теста</w:t>
      </w:r>
      <w:r w:rsidR="00C5482E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на рачунару</w:t>
      </w:r>
      <w:r w:rsidR="002A5B8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;</w:t>
      </w:r>
    </w:p>
    <w:p w14:paraId="60AF7031" w14:textId="41568627" w:rsidR="00A222CC" w:rsidRPr="00860929" w:rsidRDefault="00A222CC" w:rsidP="00B112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- </w:t>
      </w: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Дигитална писменост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– про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вераваће се решавањем задатака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(практичним радом на рачунару)</w:t>
      </w:r>
      <w:r w:rsidR="002A5B8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;</w:t>
      </w:r>
    </w:p>
    <w:p w14:paraId="4E0105EB" w14:textId="31B5C4E7" w:rsidR="00A222CC" w:rsidRPr="00860929" w:rsidRDefault="00A222CC" w:rsidP="00B112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- </w:t>
      </w: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Пословна комуникација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– проверава</w:t>
      </w:r>
      <w:r w:rsidR="00C5482E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ће се </w:t>
      </w:r>
      <w:r w:rsidR="00AF07D1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писаном симулацијом</w:t>
      </w:r>
      <w:r w:rsidR="00C5482E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на рачунару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.</w:t>
      </w:r>
    </w:p>
    <w:p w14:paraId="57EF5CCC" w14:textId="77777777" w:rsidR="00E42F67" w:rsidRPr="00860929" w:rsidRDefault="00E42F67" w:rsidP="00E42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2BDC8090" w14:textId="290B43B5" w:rsidR="00C42223" w:rsidRPr="00860929" w:rsidRDefault="00E42F67" w:rsidP="00E42F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ab/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Напомена:</w:t>
      </w:r>
      <w:r w:rsidR="007D3D2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153931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У</w:t>
      </w:r>
      <w:r w:rsidR="00B112BF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погледу провере </w:t>
      </w:r>
      <w:r w:rsidR="00B112BF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опште функционалне компетенције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„Дигитална писменост</w:t>
      </w:r>
      <w:r w:rsidR="00B112BF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”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, ако </w:t>
      </w:r>
      <w:r w:rsidR="00153931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кандидат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поседуј</w:t>
      </w:r>
      <w:r w:rsidR="00153931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е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важећи сертификат, потврду или други одговарајући доказ о познавању рада на рачунару, на траженом нивоу и жели да на основу њега буде ослобођен тестирања компетенције – Дигитална писменост, неопходно је да </w:t>
      </w:r>
      <w:r w:rsidR="00D518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приложи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и тражени доказ у оригиналу или овереној фотокопији. Комисија ће на основу приложеног доказа донети одлуку да ли може или не може да прихвати доказ који сте прил</w:t>
      </w:r>
      <w:r w:rsidR="00C42223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ожили уместо </w:t>
      </w:r>
      <w:proofErr w:type="spellStart"/>
      <w:r w:rsidR="00C42223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тестовне</w:t>
      </w:r>
      <w:proofErr w:type="spellEnd"/>
      <w:r w:rsidR="00C42223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провере.</w:t>
      </w:r>
    </w:p>
    <w:p w14:paraId="61AC34D6" w14:textId="2A2F9023" w:rsidR="00410278" w:rsidRPr="00860929" w:rsidRDefault="00E40B36" w:rsidP="00410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Информације 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o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="00292F6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материјалим</w:t>
      </w:r>
      <w:proofErr w:type="spellEnd"/>
      <w:r w:rsidR="00292F6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</w:t>
      </w:r>
      <w:r w:rsidR="00292F6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за припрему кандидата за проверу општих функционалних компетенција</w:t>
      </w:r>
      <w:r w:rsidR="00C9670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292F6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могу се наћи на </w:t>
      </w:r>
      <w:r w:rsidR="007D3D2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веб-сајту</w:t>
      </w:r>
      <w:r w:rsidR="00292F6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Службе за управљање кадровима, </w:t>
      </w:r>
      <w:hyperlink r:id="rId7" w:history="1">
        <w:r w:rsidR="00E66E78" w:rsidRPr="00636A7C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>www</w:t>
        </w:r>
        <w:r w:rsidR="00E66E78" w:rsidRPr="00636A7C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  <w:lang w:val="sr-Cyrl-CS"/>
          </w:rPr>
          <w:t>.</w:t>
        </w:r>
        <w:proofErr w:type="spellStart"/>
        <w:r w:rsidR="00E66E78" w:rsidRPr="00636A7C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>suk</w:t>
        </w:r>
        <w:proofErr w:type="spellEnd"/>
        <w:r w:rsidR="00E66E78" w:rsidRPr="00636A7C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  <w:lang w:val="sr-Cyrl-CS"/>
          </w:rPr>
          <w:t>.</w:t>
        </w:r>
        <w:r w:rsidR="00E66E78" w:rsidRPr="00636A7C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>gov</w:t>
        </w:r>
        <w:r w:rsidR="00E66E78" w:rsidRPr="00636A7C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  <w:lang w:val="sr-Cyrl-CS"/>
          </w:rPr>
          <w:t>.</w:t>
        </w:r>
        <w:proofErr w:type="spellStart"/>
        <w:r w:rsidR="00E66E78" w:rsidRPr="00636A7C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>rs</w:t>
        </w:r>
        <w:proofErr w:type="spellEnd"/>
      </w:hyperlink>
      <w:r w:rsidR="00E66E78" w:rsidRPr="00636A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.</w:t>
      </w:r>
      <w:r w:rsidR="00410278" w:rsidRPr="00636A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</w:p>
    <w:p w14:paraId="22583825" w14:textId="77777777" w:rsidR="00E66E78" w:rsidRPr="00860929" w:rsidRDefault="00E66E78" w:rsidP="00E66E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</w:p>
    <w:p w14:paraId="6C445DEA" w14:textId="09E1B958" w:rsidR="00292F6B" w:rsidRPr="00860929" w:rsidRDefault="00292F6B" w:rsidP="00BA6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</w:pPr>
      <w:r w:rsidRPr="00D518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2.</w:t>
      </w:r>
      <w:r w:rsidR="00BA6DC5" w:rsidRPr="00D518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 </w:t>
      </w:r>
      <w:r w:rsidRPr="00D518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Провера посебних функционалних компетенција:</w:t>
      </w:r>
    </w:p>
    <w:p w14:paraId="15D3BEB7" w14:textId="77777777" w:rsidR="00C42223" w:rsidRPr="00860929" w:rsidRDefault="00C42223" w:rsidP="0029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</w:pPr>
    </w:p>
    <w:p w14:paraId="6A8FA2BA" w14:textId="194D1F95" w:rsidR="00AD3D40" w:rsidRPr="00860929" w:rsidRDefault="00292F6B" w:rsidP="002062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1A8874C4" w14:textId="6FFD86FD" w:rsidR="002207EF" w:rsidRPr="00860929" w:rsidRDefault="002207EF" w:rsidP="002207EF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За радно место под редним бројем 1 (</w:t>
      </w: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t>р</w:t>
      </w:r>
      <w:proofErr w:type="spellStart"/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адно</w:t>
      </w:r>
      <w:proofErr w:type="spellEnd"/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 место </w:t>
      </w:r>
      <w:r w:rsidR="00120B23" w:rsidRPr="00EF47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за регрутацију и промоцију равноправности, инклузиј</w:t>
      </w:r>
      <w:r w:rsidR="00F011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е</w:t>
      </w:r>
      <w:r w:rsidR="00120B23" w:rsidRPr="00EF47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и различитости</w:t>
      </w: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):</w:t>
      </w:r>
    </w:p>
    <w:p w14:paraId="087D61A2" w14:textId="4D173C46" w:rsidR="00DB7F02" w:rsidRPr="00860929" w:rsidRDefault="00DB7F02" w:rsidP="002207EF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</w:pPr>
    </w:p>
    <w:p w14:paraId="1E6CD154" w14:textId="40748F3F" w:rsidR="00933099" w:rsidRPr="00860929" w:rsidRDefault="00DB7F02" w:rsidP="00DB7F02">
      <w:pPr>
        <w:shd w:val="clear" w:color="auto" w:fill="FFFFFF"/>
        <w:ind w:firstLine="720"/>
        <w:jc w:val="both"/>
        <w:textAlignment w:val="baseline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bookmarkStart w:id="4" w:name="_Hlk202360240"/>
      <w:bookmarkStart w:id="5" w:name="_Hlk202360083"/>
      <w:r w:rsidRPr="0086092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А) </w:t>
      </w:r>
      <w:r w:rsidR="00CC6055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Посебна функционална компетенција </w:t>
      </w:r>
      <w:bookmarkStart w:id="6" w:name="_Hlk202359879"/>
      <w:r w:rsidR="00CC605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у одређеној области рада </w:t>
      </w:r>
      <w:bookmarkEnd w:id="6"/>
      <w:r w:rsidR="00CC605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- </w:t>
      </w:r>
      <w:r w:rsidR="00CC6055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D51896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С</w:t>
      </w:r>
      <w:r w:rsidR="00CC6055" w:rsidRPr="005552CF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тручно-оперативни послови</w:t>
      </w:r>
      <w:r w:rsidR="00CC6055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(</w:t>
      </w:r>
      <w:r w:rsidR="00CC605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методе и технике опсервације, прикупљања и евидентирања података</w:t>
      </w:r>
      <w:r w:rsidR="00CC6055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)</w:t>
      </w:r>
      <w:r w:rsidR="00CC605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-</w:t>
      </w:r>
      <w:r w:rsidR="00CC6055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провераваће се </w:t>
      </w:r>
      <w:r w:rsidR="00CC605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писано путем симулације</w:t>
      </w:r>
      <w:r w:rsidRPr="0086092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</w:t>
      </w:r>
    </w:p>
    <w:p w14:paraId="177A4D09" w14:textId="25CAFFA2" w:rsidR="00796A52" w:rsidRPr="00860929" w:rsidRDefault="002914F4" w:rsidP="00DE63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>Б</w:t>
      </w:r>
      <w:r w:rsidR="00933099" w:rsidRPr="00860929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 xml:space="preserve">) </w:t>
      </w:r>
      <w:r w:rsidR="00933099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Посебна функционална компетенција</w:t>
      </w:r>
      <w:r w:rsidR="00AC7482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CC6055" w:rsidRPr="00CC605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у одређеној области рада </w:t>
      </w:r>
      <w:r w:rsidR="00CC605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– </w:t>
      </w:r>
      <w:r w:rsidR="00D518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</w:t>
      </w:r>
      <w:r w:rsidR="00CC605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ослови односа с јавношћу </w:t>
      </w:r>
      <w:r w:rsidRPr="00860929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>(</w:t>
      </w:r>
      <w:r w:rsidR="00CC6055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>интегрисане маркетинг комуникације</w:t>
      </w:r>
      <w:r w:rsidR="00AC7482" w:rsidRPr="00860929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 xml:space="preserve">) </w:t>
      </w:r>
      <w:r w:rsidR="00CC6055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 xml:space="preserve">- 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провераваће се писано путем симулације.</w:t>
      </w:r>
    </w:p>
    <w:p w14:paraId="25F9C57B" w14:textId="77777777" w:rsidR="00DE639F" w:rsidRPr="00860929" w:rsidRDefault="00DE639F" w:rsidP="00DE63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6D9AAFCF" w14:textId="2A2F869E" w:rsidR="00DB7F02" w:rsidRPr="00860929" w:rsidRDefault="002914F4" w:rsidP="00DE639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lastRenderedPageBreak/>
        <w:t>В</w:t>
      </w:r>
      <w:r w:rsidR="00621748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) </w:t>
      </w:r>
      <w:r w:rsidR="00AC748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Посебна функционална компетенција </w:t>
      </w:r>
      <w:r w:rsidR="00C97DE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за одређено радно место </w:t>
      </w:r>
      <w:r w:rsidR="00AC748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– </w:t>
      </w:r>
      <w:r w:rsidR="00CC605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Прописи из делокруга радног места</w:t>
      </w:r>
      <w:r w:rsidR="00796A5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(</w:t>
      </w:r>
      <w:r w:rsidR="00CC605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Уредба о интерном и јавном конкурсу за попуњавање радних места у државним органима)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CC605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- </w:t>
      </w:r>
      <w:r w:rsidR="00796A5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провераваће се писано путем симулације.</w:t>
      </w:r>
      <w:bookmarkEnd w:id="4"/>
    </w:p>
    <w:bookmarkEnd w:id="5"/>
    <w:p w14:paraId="613C8A38" w14:textId="77777777" w:rsidR="00DE639F" w:rsidRPr="00860929" w:rsidRDefault="00DE639F" w:rsidP="00DE639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5B8B29EC" w14:textId="37939231" w:rsidR="004B1D4D" w:rsidRPr="00636A7C" w:rsidRDefault="004B1D4D" w:rsidP="005E165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</w:pPr>
    </w:p>
    <w:p w14:paraId="5305BDDB" w14:textId="325E8C33" w:rsidR="004B1D4D" w:rsidRPr="00860929" w:rsidRDefault="002207EF" w:rsidP="004B1D4D">
      <w:pPr>
        <w:spacing w:after="0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t xml:space="preserve">За радно место под редним бројем 2 </w:t>
      </w: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(</w:t>
      </w:r>
      <w:r w:rsidR="00A5000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радно место </w:t>
      </w:r>
      <w:r w:rsidR="00120B23" w:rsidRPr="000C7081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sr-Cyrl-CS"/>
        </w:rPr>
        <w:t>за регрутацију и односе с јавношћу</w:t>
      </w:r>
      <w:r w:rsidRPr="008609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):</w:t>
      </w:r>
    </w:p>
    <w:p w14:paraId="5BE55C35" w14:textId="77777777" w:rsidR="004B1D4D" w:rsidRPr="00860929" w:rsidRDefault="004B1D4D" w:rsidP="004B1D4D">
      <w:pPr>
        <w:spacing w:after="0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</w:p>
    <w:p w14:paraId="0B4BFC85" w14:textId="1D828128" w:rsidR="00F011FE" w:rsidRDefault="00F011FE" w:rsidP="00F011FE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А) Посебна функционална компетенција у одређеној области рада -  </w:t>
      </w:r>
      <w:r w:rsidR="00D5189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>С</w:t>
      </w:r>
      <w:r w:rsidRPr="00F011F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>тручно-оперативни послови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(методе и технике опсервације, прикупљања и евидентирања података) - провераваће се писано путем симулације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3B42CF6" w14:textId="77777777" w:rsidR="00F011FE" w:rsidRPr="00F011FE" w:rsidRDefault="00F011FE" w:rsidP="00F011FE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7D232698" w14:textId="7BD28791" w:rsidR="00F011FE" w:rsidRPr="00F011FE" w:rsidRDefault="00F011FE" w:rsidP="00F011FE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F011F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 xml:space="preserve">Б) 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Посебна функционална компетенција у одређеној области рада – </w:t>
      </w:r>
      <w:r w:rsidR="00D518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ослови односа с јавношћу </w:t>
      </w:r>
      <w:r w:rsidRPr="00F011F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 xml:space="preserve">(интегрисане маркетинг комуникације) - 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провераваће се писано путем симулације.</w:t>
      </w:r>
    </w:p>
    <w:p w14:paraId="488CA2D5" w14:textId="77777777" w:rsidR="00F011FE" w:rsidRPr="00F011FE" w:rsidRDefault="00F011FE" w:rsidP="00F011FE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564FAAE8" w14:textId="0FA755A3" w:rsidR="00F011FE" w:rsidRPr="00F011FE" w:rsidRDefault="00F011FE" w:rsidP="00F011FE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В) Посебна функционална компетенција за одређено радно место 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Планска документа, прописи и акта из надлежности и организације органа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(</w:t>
      </w:r>
      <w:r w:rsidRPr="00F011FE">
        <w:rPr>
          <w:rFonts w:ascii="Times New Roman" w:eastAsia="Calibri" w:hAnsi="Times New Roman" w:cs="Times New Roman"/>
          <w:sz w:val="24"/>
          <w:szCs w:val="24"/>
          <w:lang w:val="sr-Cyrl-CS"/>
        </w:rPr>
        <w:t>Стратегија реформе јавне управе 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011FE">
        <w:rPr>
          <w:rFonts w:ascii="Times New Roman" w:eastAsia="Calibri" w:hAnsi="Times New Roman" w:cs="Times New Roman"/>
          <w:sz w:val="24"/>
          <w:szCs w:val="24"/>
        </w:rPr>
        <w:t>Републици</w:t>
      </w:r>
      <w:proofErr w:type="spellEnd"/>
      <w:r w:rsidRPr="00F01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1FE">
        <w:rPr>
          <w:rFonts w:ascii="Times New Roman" w:eastAsia="Calibri" w:hAnsi="Times New Roman" w:cs="Times New Roman"/>
          <w:sz w:val="24"/>
          <w:szCs w:val="24"/>
        </w:rPr>
        <w:t>Србији</w:t>
      </w:r>
      <w:proofErr w:type="spellEnd"/>
      <w:r w:rsidRPr="00F01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1F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01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1FE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F01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1FE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F011FE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F011FE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F011FE">
        <w:rPr>
          <w:rFonts w:ascii="Times New Roman" w:eastAsia="Calibri" w:hAnsi="Times New Roman" w:cs="Times New Roman"/>
          <w:sz w:val="24"/>
          <w:szCs w:val="24"/>
        </w:rPr>
        <w:t xml:space="preserve"> 2030. </w:t>
      </w:r>
      <w:proofErr w:type="spellStart"/>
      <w:r w:rsidRPr="00F011FE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) - провераваће се писано путем симулације.</w:t>
      </w:r>
    </w:p>
    <w:p w14:paraId="4589ED66" w14:textId="4789C4B4" w:rsidR="00097EB8" w:rsidRPr="00860929" w:rsidRDefault="00097EB8" w:rsidP="00A102F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619AD328" w14:textId="0BA381C6" w:rsidR="00097EB8" w:rsidRPr="00860929" w:rsidRDefault="00097EB8" w:rsidP="00097EB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7426316B" w14:textId="6549E6EB" w:rsidR="00A102FA" w:rsidRPr="00860929" w:rsidRDefault="00A102FA" w:rsidP="00A102FA">
      <w:pPr>
        <w:spacing w:after="0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t xml:space="preserve">За радно место под редним бројем 3 </w:t>
      </w: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(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радно место </w:t>
      </w:r>
      <w:r w:rsidR="00120B23" w:rsidRPr="000C7081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sr-Cyrl-CS"/>
        </w:rPr>
        <w:t>за регрутацију и сарадњу са стручним организацијама</w:t>
      </w:r>
      <w:r w:rsidRPr="008609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):</w:t>
      </w:r>
    </w:p>
    <w:p w14:paraId="0AD44A70" w14:textId="0D38551A" w:rsidR="00A102FA" w:rsidRPr="00860929" w:rsidRDefault="00A102FA" w:rsidP="00A102FA">
      <w:pPr>
        <w:spacing w:after="0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</w:p>
    <w:p w14:paraId="027CC9DD" w14:textId="03F118A4" w:rsidR="00F011FE" w:rsidRDefault="00F011FE" w:rsidP="00F011FE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А) Посебна функционална компетенција у одређеној области рада -  </w:t>
      </w:r>
      <w:r w:rsidR="00D5189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>С</w:t>
      </w:r>
      <w:r w:rsidRPr="00F011F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>тручно-оперативни послови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(методе и технике опсервације, прикупљања и евидентирања података) - провераваће се писано путем симулације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51E4E06" w14:textId="77777777" w:rsidR="00F011FE" w:rsidRPr="00F011FE" w:rsidRDefault="00F011FE" w:rsidP="00F011FE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0858D62A" w14:textId="7C5C661F" w:rsidR="00F011FE" w:rsidRPr="00F011FE" w:rsidRDefault="00F011FE" w:rsidP="00F011FE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F011F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 xml:space="preserve">Б) 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Посебна функционална компетенција у одређеној области рада – </w:t>
      </w:r>
      <w:r w:rsidR="00D518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ослови односа с јавношћу </w:t>
      </w:r>
      <w:r w:rsidRPr="00F011F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sr-Cyrl-CS"/>
        </w:rPr>
        <w:t xml:space="preserve">(интегрисане маркетинг комуникације) - </w:t>
      </w: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провераваће се писано путем симулације.</w:t>
      </w:r>
    </w:p>
    <w:p w14:paraId="531CC98C" w14:textId="77777777" w:rsidR="00F011FE" w:rsidRPr="00F011FE" w:rsidRDefault="00F011FE" w:rsidP="00F011FE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45257294" w14:textId="76A3E264" w:rsidR="00A102FA" w:rsidRPr="00860929" w:rsidRDefault="00F011FE" w:rsidP="00F011FE">
      <w:pPr>
        <w:spacing w:after="0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 w:rsidRPr="00F011FE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В) Посебна функционална компетенција за одређено радно место – Прописи из делокруга радног места (Уредба о интерном и јавном конкурсу за попуњавање радних места у државним органима) - провераваће се писано путем симулације.</w:t>
      </w:r>
    </w:p>
    <w:p w14:paraId="1AB62D0C" w14:textId="1C752171" w:rsidR="00097EB8" w:rsidRPr="00860929" w:rsidRDefault="00097EB8" w:rsidP="00097EB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790FD424" w14:textId="433798E6" w:rsidR="00C0196D" w:rsidRPr="00860929" w:rsidRDefault="00C0196D" w:rsidP="00C0196D">
      <w:pPr>
        <w:spacing w:after="0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t xml:space="preserve">За радно место под редним бројем 4 </w:t>
      </w: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(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радно место </w:t>
      </w:r>
      <w:r w:rsidR="00120B23" w:rsidRPr="000C7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 xml:space="preserve">за послове стручне подршке спровођењу поступка провере </w:t>
      </w:r>
      <w:proofErr w:type="spellStart"/>
      <w:r w:rsidR="00120B23" w:rsidRPr="000C7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понашајних</w:t>
      </w:r>
      <w:proofErr w:type="spellEnd"/>
      <w:r w:rsidR="00120B23" w:rsidRPr="000C7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 xml:space="preserve"> компетенција</w:t>
      </w:r>
      <w:r w:rsidR="00120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):</w:t>
      </w:r>
    </w:p>
    <w:p w14:paraId="5490AD03" w14:textId="43A5D79C" w:rsidR="00C0196D" w:rsidRPr="00860929" w:rsidRDefault="00C0196D" w:rsidP="00097EB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4F3CB7D2" w14:textId="7E9D93F6" w:rsidR="00C0196D" w:rsidRPr="00860929" w:rsidRDefault="00C0196D" w:rsidP="00C0196D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А)  Посебна функционална компетенција </w:t>
      </w:r>
      <w:r w:rsidR="00F338F7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у одређеној области рада - 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D51896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С</w:t>
      </w:r>
      <w:r w:rsidR="00F338F7" w:rsidRPr="005552CF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тручно-оперативни послови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(</w:t>
      </w:r>
      <w:r w:rsidR="00F338F7" w:rsidRPr="00F338F7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поступак израде стручних налаза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)</w:t>
      </w:r>
      <w:r w:rsidR="00F338F7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-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провераваће се </w:t>
      </w:r>
      <w:r w:rsidR="00E5111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писано путем симулације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.</w:t>
      </w:r>
    </w:p>
    <w:p w14:paraId="4123F006" w14:textId="1ABBE169" w:rsidR="00A867AC" w:rsidRPr="00860929" w:rsidRDefault="00A867AC" w:rsidP="00F338F7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34C33AB5" w14:textId="249A13DB" w:rsidR="00A867AC" w:rsidRPr="00F338F7" w:rsidRDefault="00F338F7" w:rsidP="00F33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           </w:t>
      </w:r>
      <w:r w:rsidR="00A867AC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Б) Посебна функционална компетенција за одређено радно место – </w:t>
      </w:r>
      <w:r w:rsidRPr="00F338F7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Прописи из делокруга радног места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A867AC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(</w:t>
      </w:r>
      <w:r w:rsidRPr="00F338F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Уредба о одређивању компетенција за рад државних службеника</w:t>
      </w:r>
      <w:r w:rsidR="00A867AC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-</w:t>
      </w:r>
      <w:r w:rsidR="00A867AC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провераваће се </w:t>
      </w:r>
      <w:r w:rsidR="00E5111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писано путем симулације</w:t>
      </w:r>
      <w:r w:rsidR="00A867AC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.</w:t>
      </w:r>
    </w:p>
    <w:p w14:paraId="5ACD6C4E" w14:textId="084D8187" w:rsidR="00C0196D" w:rsidRPr="00860929" w:rsidRDefault="00C0196D" w:rsidP="00C0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15C0D11E" w14:textId="6A3DB9EF" w:rsidR="00C0196D" w:rsidRPr="00F338F7" w:rsidRDefault="00F338F7" w:rsidP="00F33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lastRenderedPageBreak/>
        <w:t xml:space="preserve">            </w:t>
      </w:r>
      <w:r w:rsidR="00A867AC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В</w:t>
      </w:r>
      <w:r w:rsidR="00C0196D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) </w:t>
      </w:r>
      <w:r w:rsidR="00C0196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Посебна функционална компетенција за одређено радно место – </w:t>
      </w:r>
      <w:r w:rsidRPr="00F338F7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Процедуре и методологије из делокруга радног места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C0196D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(</w:t>
      </w:r>
      <w:r w:rsidRPr="00F338F7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Технике анализе садржаја</w:t>
      </w:r>
      <w:r w:rsidR="00C0196D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-</w:t>
      </w:r>
      <w:r w:rsidR="00C0196D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провераваће се </w:t>
      </w:r>
      <w:r w:rsidR="00E5111A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писано путем симулације</w:t>
      </w:r>
      <w:r w:rsidR="00C0196D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.</w:t>
      </w:r>
    </w:p>
    <w:p w14:paraId="3363ED31" w14:textId="712506B7" w:rsidR="00C0196D" w:rsidRPr="00860929" w:rsidRDefault="00C0196D" w:rsidP="00C0196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1BE87992" w14:textId="7C3BD1DA" w:rsidR="00C0196D" w:rsidRPr="00860929" w:rsidRDefault="00C0196D" w:rsidP="00C0196D">
      <w:pPr>
        <w:spacing w:after="0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RS"/>
        </w:rPr>
        <w:t xml:space="preserve">За радно место под редним бројем 5 </w:t>
      </w:r>
      <w:r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(</w:t>
      </w:r>
      <w:r w:rsidR="00542439" w:rsidRPr="000C7081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за </w:t>
      </w:r>
      <w:r w:rsidR="00542439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послове подршке јединицама локалне самоуправе</w:t>
      </w:r>
      <w:r w:rsidRPr="008609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):</w:t>
      </w:r>
    </w:p>
    <w:p w14:paraId="347F8A46" w14:textId="4BC7AC69" w:rsidR="00C0196D" w:rsidRPr="00860929" w:rsidRDefault="00C0196D" w:rsidP="00C0196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3F172811" w14:textId="4FEC2DDE" w:rsidR="00C0196D" w:rsidRPr="00860929" w:rsidRDefault="00C0196D" w:rsidP="00C01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А)  Посебна функционална компетенција </w:t>
      </w:r>
      <w:r w:rsidR="0054243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у одређеној области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рада </w:t>
      </w:r>
      <w:r w:rsidR="0054243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– </w:t>
      </w:r>
      <w:r w:rsidR="00D518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С</w:t>
      </w:r>
      <w:r w:rsidR="001F41A4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тручно-оперативни послови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(</w:t>
      </w:r>
      <w:r w:rsidR="001F41A4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методе анализе и закључивања о стању у области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) </w:t>
      </w:r>
      <w:r w:rsidR="0054243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- </w:t>
      </w:r>
      <w:r w:rsidR="00764447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провераваће се усменом симулацијом.</w:t>
      </w:r>
    </w:p>
    <w:p w14:paraId="7668F295" w14:textId="77777777" w:rsidR="00C0196D" w:rsidRPr="00860929" w:rsidRDefault="00C0196D" w:rsidP="00C01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332F393D" w14:textId="79A57627" w:rsidR="00C0196D" w:rsidRPr="00860929" w:rsidRDefault="00C0196D" w:rsidP="00C01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Б) Посебна функционална компетенција за </w:t>
      </w:r>
      <w:r w:rsidR="0054243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одређено радно место – Планска документа, прописи и акти из надлежности и организације органа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(</w:t>
      </w:r>
      <w:r w:rsidR="0054243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Уредба о оснивању Службе за управљање кадровима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) </w:t>
      </w:r>
      <w:r w:rsidR="0054243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- </w:t>
      </w:r>
      <w:r w:rsidR="00764447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провераваће се усменом симулацијом.</w:t>
      </w:r>
    </w:p>
    <w:p w14:paraId="35B39D6C" w14:textId="77777777" w:rsidR="00C0196D" w:rsidRPr="00860929" w:rsidRDefault="00C0196D" w:rsidP="00C01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3BB559F4" w14:textId="1BE9ABB3" w:rsidR="00764447" w:rsidRPr="00860929" w:rsidRDefault="00C0196D" w:rsidP="007644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В)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Посебна функционална компетенција за одређено радно место </w:t>
      </w:r>
      <w:r w:rsidR="005424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–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54243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Прописи из делокруга радног места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764447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(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54243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Уредба о </w:t>
      </w:r>
      <w:r w:rsidR="001F41A4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одређивању компетенција за рад службеника у органима аутономних покрајина и јединицама локалне самоуправе</w:t>
      </w:r>
      <w:r w:rsidR="0054243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) -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764447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  <w:t>провераваће се усменом симулацијом.</w:t>
      </w:r>
    </w:p>
    <w:p w14:paraId="3001562B" w14:textId="77777777" w:rsidR="006837DA" w:rsidRDefault="006837DA" w:rsidP="007644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74394D20" w14:textId="77777777" w:rsidR="00542439" w:rsidRPr="00860929" w:rsidRDefault="00542439" w:rsidP="007644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01964892" w14:textId="5481EF09" w:rsidR="00097EB8" w:rsidRPr="00D51896" w:rsidRDefault="00097EB8" w:rsidP="007644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Информације o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материјалимa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за припрему кандидата за проверу посебних </w:t>
      </w:r>
      <w:r w:rsidRPr="00636A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функционалних компетенција могу се наћи на веб-сајту Службе за управљање кадровима, </w:t>
      </w:r>
      <w:hyperlink r:id="rId8" w:history="1">
        <w:r w:rsidRPr="00636A7C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  <w:lang w:val="sr-Cyrl-CS"/>
          </w:rPr>
          <w:t>www.suk.gov.rs</w:t>
        </w:r>
      </w:hyperlink>
      <w:r w:rsidRPr="00636A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Pr="00D831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и на веб-сајту Министарства државне управе и локалне самоуправе, </w:t>
      </w:r>
      <w:hyperlink r:id="rId9" w:history="1">
        <w:r w:rsidRPr="00D8314F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  <w:lang w:val="sr-Cyrl-CS"/>
          </w:rPr>
          <w:t>www.mduls.gov.rs</w:t>
        </w:r>
      </w:hyperlink>
      <w:r w:rsidR="00374F85" w:rsidRPr="00D831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.</w:t>
      </w:r>
    </w:p>
    <w:p w14:paraId="334AEF57" w14:textId="77777777" w:rsidR="00097EB8" w:rsidRPr="00860929" w:rsidRDefault="00097EB8" w:rsidP="0029654B">
      <w:pPr>
        <w:tabs>
          <w:tab w:val="left" w:pos="360"/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</w:pPr>
    </w:p>
    <w:p w14:paraId="42352FB8" w14:textId="4DF66C9A" w:rsidR="008F4C8D" w:rsidRPr="00860929" w:rsidRDefault="00EE3B37" w:rsidP="0029654B">
      <w:pPr>
        <w:tabs>
          <w:tab w:val="left" w:pos="360"/>
          <w:tab w:val="left" w:pos="990"/>
        </w:tabs>
        <w:spacing w:after="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</w:pP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3.</w:t>
      </w: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 </w:t>
      </w:r>
      <w:r w:rsidR="00C5482E"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Провера </w:t>
      </w:r>
      <w:proofErr w:type="spellStart"/>
      <w:r w:rsidR="00C5482E"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понашајних</w:t>
      </w:r>
      <w:proofErr w:type="spellEnd"/>
      <w:r w:rsidR="00C5482E"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 компетенција за сва </w:t>
      </w:r>
      <w:proofErr w:type="spellStart"/>
      <w:r w:rsidR="00C5482E"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>изршилачка</w:t>
      </w:r>
      <w:proofErr w:type="spellEnd"/>
      <w:r w:rsidR="00C5482E" w:rsidRPr="0086092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sr-Cyrl-CS"/>
        </w:rPr>
        <w:t xml:space="preserve"> радна места</w:t>
      </w:r>
      <w:r w:rsidR="002A51C4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:</w:t>
      </w:r>
    </w:p>
    <w:p w14:paraId="0D748934" w14:textId="77777777" w:rsidR="009C26C4" w:rsidRPr="00860929" w:rsidRDefault="009C26C4" w:rsidP="0029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     </w:t>
      </w:r>
    </w:p>
    <w:p w14:paraId="16FA1E3A" w14:textId="1458E955" w:rsidR="002E7C18" w:rsidRPr="00860929" w:rsidRDefault="002A51C4" w:rsidP="00720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proofErr w:type="spellStart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Понашајне</w:t>
      </w:r>
      <w:proofErr w:type="spellEnd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компетенције</w:t>
      </w:r>
      <w:r w:rsidR="008C1B7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: У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прављање информацијама</w:t>
      </w:r>
      <w:r w:rsidR="00720F57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;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8C1B7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У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прављање задацима и остваривање резултата</w:t>
      </w:r>
      <w:r w:rsidR="00720F57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;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8C1B7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О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р</w:t>
      </w:r>
      <w:r w:rsidR="00B81A2A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и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јентација ка учењу и променама</w:t>
      </w:r>
      <w:r w:rsidR="00720F57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;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8C1B7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И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зградња и одржавање професионалних односа</w:t>
      </w:r>
      <w:r w:rsidR="00720F57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; </w:t>
      </w:r>
      <w:r w:rsidR="008C1B7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С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аве</w:t>
      </w:r>
      <w:r w:rsidR="00720F57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сност, посвећеност и интегритет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- </w:t>
      </w:r>
      <w:r w:rsidR="00C36D1E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провераваће се</w:t>
      </w:r>
      <w:r w:rsidR="00B85491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путем </w:t>
      </w:r>
      <w:proofErr w:type="spellStart"/>
      <w:r w:rsidR="00B85491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психометријских</w:t>
      </w:r>
      <w:proofErr w:type="spellEnd"/>
      <w:r w:rsidR="00B85491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тестова </w:t>
      </w:r>
      <w:r w:rsidR="00C36D1E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и интервјуа базираном на компетенцијама.</w:t>
      </w:r>
    </w:p>
    <w:p w14:paraId="3B96CA9B" w14:textId="08F06E3A" w:rsidR="00720F57" w:rsidRPr="00860929" w:rsidRDefault="00720F57" w:rsidP="00720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</w:p>
    <w:p w14:paraId="4C108864" w14:textId="2C010AB2" w:rsidR="008F4C8D" w:rsidRPr="00860929" w:rsidRDefault="00EE3B37" w:rsidP="00720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4.</w:t>
      </w:r>
      <w:r w:rsidR="002A51C4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 </w:t>
      </w:r>
      <w:r w:rsidR="002A51C4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Интервју са комисијом и вредновање кандидата</w:t>
      </w:r>
      <w:r w:rsidR="000E7BAA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за сва </w:t>
      </w:r>
      <w:proofErr w:type="spellStart"/>
      <w:r w:rsidR="000E7BAA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извршилачка</w:t>
      </w:r>
      <w:proofErr w:type="spellEnd"/>
      <w:r w:rsidR="000E7BAA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радна места</w:t>
      </w:r>
      <w:r w:rsidR="002A51C4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:</w:t>
      </w:r>
    </w:p>
    <w:p w14:paraId="71E8C9D6" w14:textId="77777777" w:rsidR="002E7C18" w:rsidRPr="00860929" w:rsidRDefault="009C26C4" w:rsidP="002E7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</w:p>
    <w:p w14:paraId="66D64B8C" w14:textId="77777777" w:rsidR="002E7C18" w:rsidRPr="00860929" w:rsidRDefault="002E7C18" w:rsidP="002E7C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Процена мотивације за рад на радном месту и прихватање вредности државних органа -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провераваће се путем интервјуа са комисијом (усмено).</w:t>
      </w:r>
    </w:p>
    <w:p w14:paraId="28C14FF7" w14:textId="4D83D6F8" w:rsidR="00A90131" w:rsidRDefault="002A51C4" w:rsidP="0029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green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br/>
      </w:r>
      <w:r w:rsidR="00DE049F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636A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Рок за подношење пријава</w:t>
      </w:r>
      <w:r w:rsidR="00AD3D40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на јавни конкурс</w:t>
      </w:r>
      <w:r w:rsidRPr="00A9013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A9013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sr-Cyrl-CS"/>
        </w:rPr>
        <w:t>је</w:t>
      </w: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C61FD5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8 (</w:t>
      </w: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осам</w:t>
      </w:r>
      <w:r w:rsidR="00C61FD5"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>)</w:t>
      </w:r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Pr="00A9013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sr-Cyrl-CS"/>
        </w:rPr>
        <w:t>да</w:t>
      </w:r>
      <w:r w:rsidRPr="00E632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sr-Cyrl-CS"/>
        </w:rPr>
        <w:t>на</w:t>
      </w:r>
      <w:r w:rsidRPr="00E632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Pr="001B6C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и </w:t>
      </w:r>
      <w:r w:rsidR="00A90131" w:rsidRPr="001B6C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траје почев од 10. јула, закључно са 17. јулом 2025. године.</w:t>
      </w:r>
    </w:p>
    <w:p w14:paraId="75F85474" w14:textId="3CF7C940" w:rsidR="00720F57" w:rsidRPr="00860929" w:rsidRDefault="00720F57" w:rsidP="00296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14:paraId="6CE7794F" w14:textId="77777777" w:rsidR="00280E2F" w:rsidRPr="00306AFB" w:rsidRDefault="00DE049F" w:rsidP="001B6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A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C20D31" w:rsidRPr="00306A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sr-Latn-RS"/>
        </w:rPr>
        <w:t>I</w:t>
      </w:r>
      <w:r w:rsidR="000F6D2F" w:rsidRPr="00306A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Пријава на јавни конкурс </w:t>
      </w:r>
      <w:r w:rsidR="0072205D" w:rsidRPr="00306AF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подноси</w:t>
      </w:r>
      <w:r w:rsidR="002A51C4" w:rsidRPr="00306AF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2A51C4" w:rsidRPr="00306A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се</w:t>
      </w:r>
      <w:r w:rsidR="0072205D" w:rsidRPr="00306A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1B6C51" w:rsidRPr="00306A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електронским</w:t>
      </w:r>
      <w:r w:rsidR="00BB1A19" w:rsidRPr="00306A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путем</w:t>
      </w:r>
      <w:r w:rsidR="001B6C51" w:rsidRPr="00306A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647625" w:rsidRPr="00306A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преко</w:t>
      </w:r>
      <w:r w:rsidR="001B6C51" w:rsidRPr="00306A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линка</w:t>
      </w:r>
      <w:r w:rsidR="0072205D" w:rsidRPr="00306A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</w:t>
      </w:r>
      <w:hyperlink r:id="rId10" w:history="1">
        <w:r w:rsidR="00B94553" w:rsidRPr="00306AF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val="sr-Latn-CS"/>
          </w:rPr>
          <w:t>eprijave.suk.gov.rs</w:t>
        </w:r>
      </w:hyperlink>
    </w:p>
    <w:p w14:paraId="4F42F7B8" w14:textId="77777777" w:rsidR="00280E2F" w:rsidRPr="00306AFB" w:rsidRDefault="00280E2F" w:rsidP="001B6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D5C332" w14:textId="3533A418" w:rsidR="008D54B1" w:rsidRPr="00306AFB" w:rsidRDefault="00280E2F" w:rsidP="00EF5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AFB">
        <w:rPr>
          <w:rFonts w:ascii="Times New Roman" w:hAnsi="Times New Roman" w:cs="Times New Roman"/>
          <w:sz w:val="24"/>
          <w:szCs w:val="24"/>
          <w:lang w:val="sr-Cyrl-CS"/>
        </w:rPr>
        <w:t>Уп</w:t>
      </w:r>
      <w:r w:rsidR="0059070E" w:rsidRPr="00306AF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06AFB">
        <w:rPr>
          <w:rFonts w:ascii="Times New Roman" w:hAnsi="Times New Roman" w:cs="Times New Roman"/>
          <w:sz w:val="24"/>
          <w:szCs w:val="24"/>
          <w:lang w:val="sr-Cyrl-CS"/>
        </w:rPr>
        <w:t>тс</w:t>
      </w:r>
      <w:r w:rsidR="0059070E" w:rsidRPr="00306AFB">
        <w:rPr>
          <w:rFonts w:ascii="Times New Roman" w:hAnsi="Times New Roman" w:cs="Times New Roman"/>
          <w:sz w:val="24"/>
          <w:szCs w:val="24"/>
          <w:lang w:val="sr-Cyrl-CS"/>
        </w:rPr>
        <w:t xml:space="preserve">тво за подношење пријава електронским путем налази се на </w:t>
      </w:r>
      <w:r w:rsidR="001413D5" w:rsidRPr="00306AFB">
        <w:rPr>
          <w:rFonts w:ascii="Times New Roman" w:hAnsi="Times New Roman" w:cs="Times New Roman"/>
          <w:sz w:val="24"/>
          <w:szCs w:val="24"/>
          <w:lang w:val="sr-Cyrl-CS"/>
        </w:rPr>
        <w:t>веб-сајту Службе за управљање кадровима</w:t>
      </w:r>
      <w:r w:rsidR="008D54B1" w:rsidRPr="00306AFB">
        <w:rPr>
          <w:rFonts w:ascii="Times New Roman" w:hAnsi="Times New Roman" w:cs="Times New Roman"/>
          <w:sz w:val="24"/>
          <w:szCs w:val="24"/>
          <w:lang w:val="sr-Cyrl-CS"/>
        </w:rPr>
        <w:t xml:space="preserve"> код сваког радног места појединачно.</w:t>
      </w:r>
    </w:p>
    <w:p w14:paraId="50ACBEE8" w14:textId="588E4ABB" w:rsidR="001664CC" w:rsidRPr="0059070E" w:rsidRDefault="001413D5" w:rsidP="00EF5A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14:paraId="053E02E6" w14:textId="5E802B43" w:rsidR="000F6D2F" w:rsidRDefault="002A51C4" w:rsidP="003B0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Приликом предаје пријаве на јавни конкурс, пријава добија шифру под којом подносилац пријаве учествује у даљем изборном поступку</w:t>
      </w:r>
      <w:r w:rsidR="002E7C18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ru-RU"/>
        </w:rPr>
        <w:t>.</w:t>
      </w:r>
      <w:r w:rsidR="00D371A3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Подносиоци пријаве се обавештавају о додељеној шифри у року од три дана од </w:t>
      </w:r>
      <w:r w:rsidR="002E7C18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дана 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пријема пријаве, на начин који </w:t>
      </w:r>
      <w:r w:rsidR="00BD291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су</w:t>
      </w:r>
      <w:r w:rsidR="00D371A3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навели у пријави.</w:t>
      </w:r>
    </w:p>
    <w:p w14:paraId="67AACA06" w14:textId="77777777" w:rsidR="00170C61" w:rsidRDefault="00170C61" w:rsidP="00170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170C61">
        <w:rPr>
          <w:rFonts w:ascii="Times New Roman" w:eastAsia="Times New Roman" w:hAnsi="Times New Roman" w:cs="Times New Roman"/>
          <w:b/>
          <w:bCs/>
          <w:lang w:val="sr-Cyrl-RS"/>
        </w:rPr>
        <w:t xml:space="preserve">          </w:t>
      </w:r>
    </w:p>
    <w:p w14:paraId="61DE21E4" w14:textId="497495A7" w:rsidR="00170C61" w:rsidRPr="00F466F7" w:rsidRDefault="00170C61" w:rsidP="00170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170C61">
        <w:rPr>
          <w:rFonts w:ascii="Times New Roman" w:eastAsia="Times New Roman" w:hAnsi="Times New Roman" w:cs="Times New Roman"/>
          <w:b/>
          <w:bCs/>
          <w:lang w:val="sr-Cyrl-RS"/>
        </w:rPr>
        <w:lastRenderedPageBreak/>
        <w:t xml:space="preserve"> </w:t>
      </w:r>
      <w:r w:rsidRPr="00170C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170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Кандидат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</w:t>
      </w:r>
      <w:r w:rsidRPr="00170C6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пријаву потпис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ати</w:t>
      </w:r>
      <w:r w:rsidRPr="00170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 почетка прве фазе изборног поступка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C4DF1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у просторијама Службе за управљање кадровима. </w:t>
      </w:r>
    </w:p>
    <w:p w14:paraId="54B38EE5" w14:textId="1A0647C8" w:rsidR="002C6453" w:rsidRPr="00860929" w:rsidRDefault="002C6453" w:rsidP="002965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14:paraId="73CF7DE6" w14:textId="189DF752" w:rsidR="008A2997" w:rsidRPr="00860929" w:rsidRDefault="00FE61F0" w:rsidP="002965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>VII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4E3E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Остали д</w:t>
      </w:r>
      <w:r w:rsidR="00E1565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>окази</w:t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које прилажу кандидати који су успешно прошли фазе изборног поступка пре интервјуа са комисијом:</w:t>
      </w:r>
    </w:p>
    <w:p w14:paraId="20C08D0A" w14:textId="4E7AD01F" w:rsidR="00BD2914" w:rsidRPr="00860929" w:rsidRDefault="007F1468" w:rsidP="00BD2914">
      <w:pPr>
        <w:pStyle w:val="Standard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</w:rPr>
      </w:pPr>
      <w:r w:rsidRPr="00860929">
        <w:rPr>
          <w:color w:val="0D0D0D" w:themeColor="text1" w:themeTint="F2"/>
          <w:sz w:val="24"/>
          <w:szCs w:val="24"/>
          <w:lang w:val="sr-Cyrl-CS"/>
        </w:rPr>
        <w:t>У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верењ</w:t>
      </w:r>
      <w:proofErr w:type="spellEnd"/>
      <w:r w:rsidR="002E7DAB" w:rsidRPr="00860929">
        <w:rPr>
          <w:color w:val="0D0D0D" w:themeColor="text1" w:themeTint="F2"/>
          <w:sz w:val="24"/>
          <w:szCs w:val="24"/>
          <w:lang w:val="sr-Cyrl-CS"/>
        </w:rPr>
        <w:t>е</w:t>
      </w:r>
      <w:r w:rsidR="00BD2914" w:rsidRPr="00860929">
        <w:rPr>
          <w:color w:val="0D0D0D" w:themeColor="text1" w:themeTint="F2"/>
          <w:sz w:val="24"/>
          <w:szCs w:val="24"/>
        </w:rPr>
        <w:t xml:space="preserve"> о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држављанству</w:t>
      </w:r>
      <w:proofErr w:type="spellEnd"/>
      <w:r w:rsidR="00BD2914" w:rsidRPr="00860929">
        <w:rPr>
          <w:color w:val="0D0D0D" w:themeColor="text1" w:themeTint="F2"/>
          <w:sz w:val="24"/>
          <w:szCs w:val="24"/>
          <w:lang w:val="sr-Latn-RS"/>
        </w:rPr>
        <w:t>;</w:t>
      </w:r>
    </w:p>
    <w:p w14:paraId="15EF6C56" w14:textId="18DF5BAF" w:rsidR="00BD2914" w:rsidRPr="00860929" w:rsidRDefault="007F1468" w:rsidP="00BD2914">
      <w:pPr>
        <w:pStyle w:val="Standard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</w:rPr>
      </w:pPr>
      <w:r w:rsidRPr="00860929">
        <w:rPr>
          <w:color w:val="0D0D0D" w:themeColor="text1" w:themeTint="F2"/>
          <w:sz w:val="24"/>
          <w:szCs w:val="24"/>
          <w:lang w:val="sr-Cyrl-CS"/>
        </w:rPr>
        <w:t>И</w:t>
      </w:r>
      <w:proofErr w:type="spellStart"/>
      <w:r w:rsidRPr="00860929">
        <w:rPr>
          <w:color w:val="0D0D0D" w:themeColor="text1" w:themeTint="F2"/>
          <w:sz w:val="24"/>
          <w:szCs w:val="24"/>
        </w:rPr>
        <w:t>звод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из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матичне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књиге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рођених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>;</w:t>
      </w:r>
    </w:p>
    <w:p w14:paraId="3C9F6D5D" w14:textId="30D7B34E" w:rsidR="007F1468" w:rsidRPr="00860929" w:rsidRDefault="007F1468" w:rsidP="007F1468">
      <w:pPr>
        <w:pStyle w:val="Standard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</w:rPr>
      </w:pPr>
      <w:r w:rsidRPr="00860929">
        <w:rPr>
          <w:color w:val="0D0D0D" w:themeColor="text1" w:themeTint="F2"/>
          <w:sz w:val="24"/>
          <w:szCs w:val="24"/>
          <w:lang w:val="sr-Cyrl-CS"/>
        </w:rPr>
        <w:t xml:space="preserve">Диплома </w:t>
      </w:r>
      <w:r w:rsidR="00EA2060" w:rsidRPr="00860929">
        <w:rPr>
          <w:color w:val="0D0D0D" w:themeColor="text1" w:themeTint="F2"/>
          <w:sz w:val="24"/>
          <w:szCs w:val="24"/>
          <w:lang w:val="sr-Cyrl-RS"/>
        </w:rPr>
        <w:t xml:space="preserve">или </w:t>
      </w:r>
      <w:r w:rsidRPr="00860929">
        <w:rPr>
          <w:color w:val="0D0D0D" w:themeColor="text1" w:themeTint="F2"/>
          <w:sz w:val="24"/>
          <w:szCs w:val="24"/>
          <w:lang w:val="sr-Cyrl-CS"/>
        </w:rPr>
        <w:t>уверења</w:t>
      </w:r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којом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се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потврђује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r w:rsidR="000F2FD6" w:rsidRPr="00860929">
        <w:rPr>
          <w:color w:val="0D0D0D" w:themeColor="text1" w:themeTint="F2"/>
          <w:sz w:val="24"/>
          <w:szCs w:val="24"/>
          <w:lang w:val="sr-Cyrl-CS"/>
        </w:rPr>
        <w:t xml:space="preserve">врста и степен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стручн</w:t>
      </w:r>
      <w:proofErr w:type="spellEnd"/>
      <w:r w:rsidR="000F2FD6" w:rsidRPr="00860929">
        <w:rPr>
          <w:color w:val="0D0D0D" w:themeColor="text1" w:themeTint="F2"/>
          <w:sz w:val="24"/>
          <w:szCs w:val="24"/>
          <w:lang w:val="sr-Cyrl-CS"/>
        </w:rPr>
        <w:t>е</w:t>
      </w:r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спрем</w:t>
      </w:r>
      <w:proofErr w:type="spellEnd"/>
      <w:r w:rsidR="000F2FD6" w:rsidRPr="00860929">
        <w:rPr>
          <w:color w:val="0D0D0D" w:themeColor="text1" w:themeTint="F2"/>
          <w:sz w:val="24"/>
          <w:szCs w:val="24"/>
          <w:lang w:val="sr-Cyrl-CS"/>
        </w:rPr>
        <w:t xml:space="preserve">е/образовања </w:t>
      </w:r>
      <w:proofErr w:type="spellStart"/>
      <w:r w:rsidRPr="00860929">
        <w:rPr>
          <w:color w:val="0D0D0D" w:themeColor="text1" w:themeTint="F2"/>
          <w:sz w:val="24"/>
          <w:szCs w:val="24"/>
        </w:rPr>
        <w:t>која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је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наведена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у </w:t>
      </w:r>
      <w:proofErr w:type="spellStart"/>
      <w:r w:rsidRPr="00860929">
        <w:rPr>
          <w:color w:val="0D0D0D" w:themeColor="text1" w:themeTint="F2"/>
          <w:sz w:val="24"/>
          <w:szCs w:val="24"/>
        </w:rPr>
        <w:t>условима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за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радно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место</w:t>
      </w:r>
      <w:proofErr w:type="spellEnd"/>
      <w:r w:rsidRPr="00860929">
        <w:rPr>
          <w:color w:val="0D0D0D" w:themeColor="text1" w:themeTint="F2"/>
          <w:sz w:val="24"/>
          <w:szCs w:val="24"/>
          <w:lang w:val="sr-Cyrl-CS"/>
        </w:rPr>
        <w:t>;</w:t>
      </w:r>
    </w:p>
    <w:p w14:paraId="51585888" w14:textId="1CDC726C" w:rsidR="00BD2914" w:rsidRPr="00860929" w:rsidRDefault="007F1468" w:rsidP="007F1468">
      <w:pPr>
        <w:pStyle w:val="Standard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</w:rPr>
      </w:pPr>
      <w:r w:rsidRPr="00860929">
        <w:rPr>
          <w:color w:val="0D0D0D" w:themeColor="text1" w:themeTint="F2"/>
          <w:sz w:val="24"/>
          <w:szCs w:val="24"/>
          <w:lang w:val="sr-Cyrl-CS"/>
        </w:rPr>
        <w:t>Д</w:t>
      </w:r>
      <w:proofErr w:type="spellStart"/>
      <w:r w:rsidRPr="00860929">
        <w:rPr>
          <w:color w:val="0D0D0D" w:themeColor="text1" w:themeTint="F2"/>
          <w:sz w:val="24"/>
          <w:szCs w:val="24"/>
        </w:rPr>
        <w:t>оказ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о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радном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искуству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у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струци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(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потврд</w:t>
      </w:r>
      <w:proofErr w:type="spellEnd"/>
      <w:r w:rsidRPr="00860929">
        <w:rPr>
          <w:color w:val="0D0D0D" w:themeColor="text1" w:themeTint="F2"/>
          <w:sz w:val="24"/>
          <w:szCs w:val="24"/>
          <w:shd w:val="clear" w:color="auto" w:fill="FFFFFF"/>
          <w:lang w:val="sr-Cyrl-CS"/>
        </w:rPr>
        <w:t>е</w:t>
      </w:r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решењ</w:t>
      </w:r>
      <w:proofErr w:type="spellEnd"/>
      <w:r w:rsidRPr="00860929">
        <w:rPr>
          <w:color w:val="0D0D0D" w:themeColor="text1" w:themeTint="F2"/>
          <w:sz w:val="24"/>
          <w:szCs w:val="24"/>
          <w:shd w:val="clear" w:color="auto" w:fill="FFFFFF"/>
          <w:lang w:val="sr-Cyrl-CS"/>
        </w:rPr>
        <w:t>а</w:t>
      </w:r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и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други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акти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којима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се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доказује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на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којим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пословима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, у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ком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периоду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и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са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којом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0F2FD6" w:rsidRPr="00860929">
        <w:rPr>
          <w:color w:val="0D0D0D" w:themeColor="text1" w:themeTint="F2"/>
          <w:sz w:val="24"/>
          <w:szCs w:val="24"/>
          <w:lang w:val="sr-Cyrl-CS"/>
        </w:rPr>
        <w:t xml:space="preserve">врстом и степеном </w:t>
      </w:r>
      <w:proofErr w:type="spellStart"/>
      <w:r w:rsidR="000F2FD6" w:rsidRPr="00860929">
        <w:rPr>
          <w:color w:val="0D0D0D" w:themeColor="text1" w:themeTint="F2"/>
          <w:sz w:val="24"/>
          <w:szCs w:val="24"/>
        </w:rPr>
        <w:t>стручн</w:t>
      </w:r>
      <w:proofErr w:type="spellEnd"/>
      <w:r w:rsidR="000F2FD6" w:rsidRPr="00860929">
        <w:rPr>
          <w:color w:val="0D0D0D" w:themeColor="text1" w:themeTint="F2"/>
          <w:sz w:val="24"/>
          <w:szCs w:val="24"/>
          <w:lang w:val="sr-Cyrl-CS"/>
        </w:rPr>
        <w:t>е</w:t>
      </w:r>
      <w:r w:rsidR="000F2FD6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0F2FD6" w:rsidRPr="00860929">
        <w:rPr>
          <w:color w:val="0D0D0D" w:themeColor="text1" w:themeTint="F2"/>
          <w:sz w:val="24"/>
          <w:szCs w:val="24"/>
        </w:rPr>
        <w:t>спрем</w:t>
      </w:r>
      <w:proofErr w:type="spellEnd"/>
      <w:r w:rsidR="000F2FD6" w:rsidRPr="00860929">
        <w:rPr>
          <w:color w:val="0D0D0D" w:themeColor="text1" w:themeTint="F2"/>
          <w:sz w:val="24"/>
          <w:szCs w:val="24"/>
          <w:lang w:val="sr-Cyrl-CS"/>
        </w:rPr>
        <w:t xml:space="preserve">е/образовања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је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стечено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радно</w:t>
      </w:r>
      <w:proofErr w:type="spellEnd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  <w:shd w:val="clear" w:color="auto" w:fill="FFFFFF"/>
        </w:rPr>
        <w:t>искуство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>);</w:t>
      </w:r>
      <w:r w:rsidR="00CA5F9C">
        <w:rPr>
          <w:color w:val="0D0D0D" w:themeColor="text1" w:themeTint="F2"/>
          <w:sz w:val="24"/>
          <w:szCs w:val="24"/>
        </w:rPr>
        <w:t xml:space="preserve"> </w:t>
      </w:r>
    </w:p>
    <w:p w14:paraId="3E105CFB" w14:textId="6DF3FCF8" w:rsidR="007F1468" w:rsidRPr="00860929" w:rsidRDefault="007F1468" w:rsidP="007F1468">
      <w:pPr>
        <w:pStyle w:val="Standard"/>
        <w:numPr>
          <w:ilvl w:val="0"/>
          <w:numId w:val="1"/>
        </w:numPr>
        <w:shd w:val="clear" w:color="auto" w:fill="FFFFFF"/>
        <w:jc w:val="both"/>
        <w:rPr>
          <w:color w:val="0D0D0D" w:themeColor="text1" w:themeTint="F2"/>
          <w:sz w:val="24"/>
          <w:szCs w:val="24"/>
        </w:rPr>
      </w:pPr>
      <w:r w:rsidRPr="00860929">
        <w:rPr>
          <w:color w:val="0D0D0D" w:themeColor="text1" w:themeTint="F2"/>
          <w:sz w:val="24"/>
          <w:szCs w:val="24"/>
          <w:lang w:val="sr-Cyrl-CS"/>
        </w:rPr>
        <w:t>Уверење</w:t>
      </w:r>
      <w:r w:rsidRPr="00860929">
        <w:rPr>
          <w:color w:val="0D0D0D" w:themeColor="text1" w:themeTint="F2"/>
          <w:sz w:val="24"/>
          <w:szCs w:val="24"/>
        </w:rPr>
        <w:t xml:space="preserve"> </w:t>
      </w:r>
      <w:r w:rsidR="00BD2914" w:rsidRPr="00860929">
        <w:rPr>
          <w:color w:val="0D0D0D" w:themeColor="text1" w:themeTint="F2"/>
          <w:sz w:val="24"/>
          <w:szCs w:val="24"/>
        </w:rPr>
        <w:t xml:space="preserve">о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положеном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државном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стручном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испиту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за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рад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у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државним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органима</w:t>
      </w:r>
      <w:proofErr w:type="spellEnd"/>
      <w:r w:rsidR="00E6327E">
        <w:rPr>
          <w:color w:val="0D0D0D" w:themeColor="text1" w:themeTint="F2"/>
          <w:sz w:val="24"/>
          <w:szCs w:val="24"/>
          <w:lang w:val="sr-Cyrl-RS"/>
        </w:rPr>
        <w:t xml:space="preserve"> </w:t>
      </w:r>
      <w:r w:rsidR="00E6327E" w:rsidRPr="00170C61">
        <w:rPr>
          <w:color w:val="0D0D0D" w:themeColor="text1" w:themeTint="F2"/>
          <w:sz w:val="24"/>
          <w:szCs w:val="24"/>
          <w:lang w:val="sr-Cyrl-RS"/>
        </w:rPr>
        <w:t xml:space="preserve">– уколико га </w:t>
      </w:r>
      <w:r w:rsidR="00170C61">
        <w:rPr>
          <w:color w:val="0D0D0D" w:themeColor="text1" w:themeTint="F2"/>
          <w:sz w:val="24"/>
          <w:szCs w:val="24"/>
          <w:lang w:val="sr-Cyrl-RS"/>
        </w:rPr>
        <w:t>кандидат поседује</w:t>
      </w:r>
      <w:r w:rsidR="00BD2914" w:rsidRPr="00860929">
        <w:rPr>
          <w:color w:val="0D0D0D" w:themeColor="text1" w:themeTint="F2"/>
          <w:sz w:val="24"/>
          <w:szCs w:val="24"/>
        </w:rPr>
        <w:t xml:space="preserve"> (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кандидати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са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положеним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правосудним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испитом</w:t>
      </w:r>
      <w:proofErr w:type="spellEnd"/>
      <w:r w:rsidR="00376EF7" w:rsidRPr="00860929">
        <w:rPr>
          <w:color w:val="0D0D0D" w:themeColor="text1" w:themeTint="F2"/>
          <w:sz w:val="24"/>
          <w:szCs w:val="24"/>
          <w:lang w:val="sr-Cyrl-CS"/>
        </w:rPr>
        <w:t>,</w:t>
      </w:r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уместо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доказа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о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положеном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државном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стручном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испиту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,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подносе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r w:rsidR="00F510FB" w:rsidRPr="00860929">
        <w:rPr>
          <w:color w:val="0D0D0D" w:themeColor="text1" w:themeTint="F2"/>
          <w:sz w:val="24"/>
          <w:szCs w:val="24"/>
          <w:lang w:val="sr-Cyrl-RS"/>
        </w:rPr>
        <w:t>у</w:t>
      </w:r>
      <w:r w:rsidRPr="00860929">
        <w:rPr>
          <w:color w:val="0D0D0D" w:themeColor="text1" w:themeTint="F2"/>
          <w:sz w:val="24"/>
          <w:szCs w:val="24"/>
          <w:lang w:val="sr-Cyrl-CS"/>
        </w:rPr>
        <w:t>верење</w:t>
      </w:r>
      <w:r w:rsidR="00BD2914" w:rsidRPr="00860929">
        <w:rPr>
          <w:color w:val="0D0D0D" w:themeColor="text1" w:themeTint="F2"/>
          <w:sz w:val="24"/>
          <w:szCs w:val="24"/>
        </w:rPr>
        <w:t xml:space="preserve"> о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положеном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правосудном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BD2914" w:rsidRPr="00860929">
        <w:rPr>
          <w:color w:val="0D0D0D" w:themeColor="text1" w:themeTint="F2"/>
          <w:sz w:val="24"/>
          <w:szCs w:val="24"/>
        </w:rPr>
        <w:t>испиту</w:t>
      </w:r>
      <w:proofErr w:type="spellEnd"/>
      <w:r w:rsidR="00BD2914" w:rsidRPr="00860929">
        <w:rPr>
          <w:color w:val="0D0D0D" w:themeColor="text1" w:themeTint="F2"/>
          <w:sz w:val="24"/>
          <w:szCs w:val="24"/>
        </w:rPr>
        <w:t xml:space="preserve">); </w:t>
      </w:r>
    </w:p>
    <w:p w14:paraId="346782B3" w14:textId="55953E21" w:rsidR="00623612" w:rsidRPr="00860929" w:rsidRDefault="00623612" w:rsidP="00BF5A8F">
      <w:pPr>
        <w:pStyle w:val="Standard"/>
        <w:numPr>
          <w:ilvl w:val="0"/>
          <w:numId w:val="1"/>
        </w:numPr>
        <w:shd w:val="clear" w:color="auto" w:fill="FFFFFF"/>
        <w:jc w:val="both"/>
        <w:rPr>
          <w:color w:val="0D0D0D" w:themeColor="text1" w:themeTint="F2"/>
          <w:sz w:val="24"/>
          <w:szCs w:val="24"/>
        </w:rPr>
      </w:pPr>
      <w:proofErr w:type="spellStart"/>
      <w:r w:rsidRPr="00860929">
        <w:rPr>
          <w:color w:val="0D0D0D" w:themeColor="text1" w:themeTint="F2"/>
          <w:sz w:val="24"/>
          <w:szCs w:val="24"/>
        </w:rPr>
        <w:t>Државни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службеник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који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се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пријављује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н</w:t>
      </w:r>
      <w:r w:rsidR="00376EF7" w:rsidRPr="00860929">
        <w:rPr>
          <w:color w:val="0D0D0D" w:themeColor="text1" w:themeTint="F2"/>
          <w:sz w:val="24"/>
          <w:szCs w:val="24"/>
        </w:rPr>
        <w:t>а</w:t>
      </w:r>
      <w:proofErr w:type="spellEnd"/>
      <w:r w:rsidR="00376EF7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376EF7" w:rsidRPr="00860929">
        <w:rPr>
          <w:color w:val="0D0D0D" w:themeColor="text1" w:themeTint="F2"/>
          <w:sz w:val="24"/>
          <w:szCs w:val="24"/>
        </w:rPr>
        <w:t>јавни</w:t>
      </w:r>
      <w:proofErr w:type="spellEnd"/>
      <w:r w:rsidR="00376EF7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376EF7" w:rsidRPr="00860929">
        <w:rPr>
          <w:color w:val="0D0D0D" w:themeColor="text1" w:themeTint="F2"/>
          <w:sz w:val="24"/>
          <w:szCs w:val="24"/>
        </w:rPr>
        <w:t>конкурс</w:t>
      </w:r>
      <w:proofErr w:type="spellEnd"/>
      <w:r w:rsidR="00376EF7" w:rsidRPr="00860929">
        <w:rPr>
          <w:color w:val="0D0D0D" w:themeColor="text1" w:themeTint="F2"/>
          <w:sz w:val="24"/>
          <w:szCs w:val="24"/>
        </w:rPr>
        <w:t xml:space="preserve">, </w:t>
      </w:r>
      <w:proofErr w:type="spellStart"/>
      <w:r w:rsidR="00376EF7" w:rsidRPr="00860929">
        <w:rPr>
          <w:color w:val="0D0D0D" w:themeColor="text1" w:themeTint="F2"/>
          <w:sz w:val="24"/>
          <w:szCs w:val="24"/>
        </w:rPr>
        <w:t>уместо</w:t>
      </w:r>
      <w:proofErr w:type="spellEnd"/>
      <w:r w:rsidR="00376EF7"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376EF7" w:rsidRPr="00860929">
        <w:rPr>
          <w:color w:val="0D0D0D" w:themeColor="text1" w:themeTint="F2"/>
          <w:sz w:val="24"/>
          <w:szCs w:val="24"/>
        </w:rPr>
        <w:t>уверења</w:t>
      </w:r>
      <w:proofErr w:type="spellEnd"/>
      <w:r w:rsidR="00376EF7" w:rsidRPr="00860929">
        <w:rPr>
          <w:color w:val="0D0D0D" w:themeColor="text1" w:themeTint="F2"/>
          <w:sz w:val="24"/>
          <w:szCs w:val="24"/>
        </w:rPr>
        <w:t xml:space="preserve"> </w:t>
      </w:r>
      <w:r w:rsidRPr="00860929">
        <w:rPr>
          <w:color w:val="0D0D0D" w:themeColor="text1" w:themeTint="F2"/>
          <w:sz w:val="24"/>
          <w:szCs w:val="24"/>
        </w:rPr>
        <w:t xml:space="preserve">о </w:t>
      </w:r>
      <w:proofErr w:type="spellStart"/>
      <w:r w:rsidRPr="00860929">
        <w:rPr>
          <w:color w:val="0D0D0D" w:themeColor="text1" w:themeTint="F2"/>
          <w:sz w:val="24"/>
          <w:szCs w:val="24"/>
        </w:rPr>
        <w:t>држављанству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и </w:t>
      </w:r>
      <w:proofErr w:type="spellStart"/>
      <w:r w:rsidRPr="00860929">
        <w:rPr>
          <w:color w:val="0D0D0D" w:themeColor="text1" w:themeTint="F2"/>
          <w:sz w:val="24"/>
          <w:szCs w:val="24"/>
        </w:rPr>
        <w:t>извода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из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матичне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књиге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рођених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подноси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решење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о </w:t>
      </w:r>
      <w:proofErr w:type="spellStart"/>
      <w:r w:rsidRPr="00860929">
        <w:rPr>
          <w:color w:val="0D0D0D" w:themeColor="text1" w:themeTint="F2"/>
          <w:sz w:val="24"/>
          <w:szCs w:val="24"/>
        </w:rPr>
        <w:t>распоређивању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или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премештају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на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радно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место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у </w:t>
      </w:r>
      <w:proofErr w:type="spellStart"/>
      <w:r w:rsidRPr="00860929">
        <w:rPr>
          <w:color w:val="0D0D0D" w:themeColor="text1" w:themeTint="F2"/>
          <w:sz w:val="24"/>
          <w:szCs w:val="24"/>
        </w:rPr>
        <w:t>органу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у </w:t>
      </w:r>
      <w:proofErr w:type="spellStart"/>
      <w:r w:rsidRPr="00860929">
        <w:rPr>
          <w:color w:val="0D0D0D" w:themeColor="text1" w:themeTint="F2"/>
          <w:sz w:val="24"/>
          <w:szCs w:val="24"/>
        </w:rPr>
        <w:t>коме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ради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или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решење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да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је</w:t>
      </w:r>
      <w:proofErr w:type="spellEnd"/>
      <w:r w:rsidRPr="00860929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color w:val="0D0D0D" w:themeColor="text1" w:themeTint="F2"/>
          <w:sz w:val="24"/>
          <w:szCs w:val="24"/>
        </w:rPr>
        <w:t>нераспоређен</w:t>
      </w:r>
      <w:proofErr w:type="spellEnd"/>
      <w:r w:rsidRPr="00860929">
        <w:rPr>
          <w:color w:val="0D0D0D" w:themeColor="text1" w:themeTint="F2"/>
          <w:sz w:val="24"/>
          <w:szCs w:val="24"/>
        </w:rPr>
        <w:t>.</w:t>
      </w:r>
    </w:p>
    <w:p w14:paraId="4B96D42E" w14:textId="77777777" w:rsidR="00BF5A8F" w:rsidRPr="00860929" w:rsidRDefault="00BF5A8F" w:rsidP="00BF5A8F">
      <w:pPr>
        <w:pStyle w:val="Standard"/>
        <w:shd w:val="clear" w:color="auto" w:fill="FFFFFF"/>
        <w:ind w:left="720"/>
        <w:jc w:val="both"/>
        <w:rPr>
          <w:color w:val="0D0D0D" w:themeColor="text1" w:themeTint="F2"/>
          <w:sz w:val="24"/>
          <w:szCs w:val="24"/>
        </w:rPr>
      </w:pPr>
    </w:p>
    <w:p w14:paraId="5EBFFB73" w14:textId="77777777" w:rsidR="0022120B" w:rsidRPr="00860929" w:rsidRDefault="00623612" w:rsidP="002212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Сви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докази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прилажу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оригиналу</w:t>
      </w:r>
      <w:proofErr w:type="spellEnd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или</w:t>
      </w:r>
      <w:proofErr w:type="spellEnd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фотокопији</w:t>
      </w:r>
      <w:proofErr w:type="spellEnd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која</w:t>
      </w:r>
      <w:proofErr w:type="spellEnd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је</w:t>
      </w:r>
      <w:proofErr w:type="spellEnd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оверена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код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јавног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бележника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изузетно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градовима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општинама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којима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нису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именовани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јавни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бележници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приложени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докази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могу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бити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оверени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основним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судовима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судским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јединицама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пријемним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канцеларијама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основних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судова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односно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општинским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управама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као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поверени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посао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).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Као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доказ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могу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приложити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фотокопије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докумената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које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оверене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1.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марта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2017.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године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основним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судовима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односно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општинским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управама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Фотокопије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докумената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које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нису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оверене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од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надлежног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неће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разматрати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A8FA959" w14:textId="7016BF1B" w:rsidR="0022120B" w:rsidRPr="00860929" w:rsidRDefault="0022120B" w:rsidP="002212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Сви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докази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прилажу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српском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језику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у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супротном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морају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бити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преведени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оверени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од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стране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овлашћеног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судског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тумача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Диплома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којом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потврђује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F2FD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врста</w:t>
      </w:r>
      <w:proofErr w:type="spellEnd"/>
      <w:r w:rsidR="000F2FD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proofErr w:type="spellStart"/>
      <w:r w:rsidR="000F2FD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степен</w:t>
      </w:r>
      <w:proofErr w:type="spellEnd"/>
      <w:r w:rsidR="000F2FD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F2FD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стручне</w:t>
      </w:r>
      <w:proofErr w:type="spellEnd"/>
      <w:r w:rsidR="000F2FD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F2FD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спреме</w:t>
      </w:r>
      <w:proofErr w:type="spellEnd"/>
      <w:r w:rsidR="000F2FD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/</w:t>
      </w:r>
      <w:proofErr w:type="spellStart"/>
      <w:r w:rsidR="000F2FD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образовањ</w:t>
      </w:r>
      <w:proofErr w:type="spellEnd"/>
      <w:r w:rsidR="000F2FD6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а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а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која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је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стечена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иностранству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мора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бити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нострификована</w:t>
      </w:r>
      <w:proofErr w:type="spellEnd"/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у складу са Законом о високом образовању </w:t>
      </w:r>
      <w:proofErr w:type="gramStart"/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(,,</w:t>
      </w:r>
      <w:proofErr w:type="gramEnd"/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Сл. гласник РС</w:t>
      </w:r>
      <w:r w:rsidR="003E51F1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”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, бр</w:t>
      </w:r>
      <w:r w:rsidR="00863513" w:rsidRP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. 88/17, 73/18, 27/18 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–</w:t>
      </w:r>
      <w:r w:rsidR="00863513" w:rsidRP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др. закон</w:t>
      </w:r>
      <w:r w:rsidR="00863513" w:rsidRP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, 67/19, 6/20 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–</w:t>
      </w:r>
      <w:r w:rsidR="00863513" w:rsidRP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др. закони</w:t>
      </w:r>
      <w:r w:rsidR="00863513" w:rsidRP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, 11/21 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–</w:t>
      </w:r>
      <w:r w:rsidR="00863513" w:rsidRP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аутентично тумачење</w:t>
      </w:r>
      <w:r w:rsidR="00863513" w:rsidRP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, 67/21, 67/21 - 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др</w:t>
      </w:r>
      <w:r w:rsidR="00863513" w:rsidRP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. 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закон</w:t>
      </w:r>
      <w:r w:rsidR="00863513" w:rsidRP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, 76/23 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и</w:t>
      </w:r>
      <w:r w:rsidR="00863513" w:rsidRP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19/25)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A86C889" w14:textId="77777777" w:rsidR="00E15652" w:rsidRPr="00860929" w:rsidRDefault="00E15652" w:rsidP="00E15652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</w:pPr>
    </w:p>
    <w:p w14:paraId="23A30FB0" w14:textId="718498F6" w:rsidR="003E51F1" w:rsidRPr="00194AA7" w:rsidRDefault="0022120B" w:rsidP="00194AA7">
      <w:pPr>
        <w:shd w:val="clear" w:color="auto" w:fill="FFFFFF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Cyrl-CS" w:eastAsia="zh-CN" w:bidi="hi-IN"/>
        </w:rPr>
      </w:pPr>
      <w:proofErr w:type="spellStart"/>
      <w:r w:rsidRPr="00860929">
        <w:rPr>
          <w:rFonts w:ascii="Times New Roman" w:eastAsia="WenQuanYi Micro Hei" w:hAnsi="Times New Roman" w:cs="Times New Roman"/>
          <w:b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Напомена</w:t>
      </w:r>
      <w:proofErr w:type="spellEnd"/>
      <w:r w:rsidRPr="00860929">
        <w:rPr>
          <w:rFonts w:ascii="Times New Roman" w:eastAsia="WenQuanYi Micro Hei" w:hAnsi="Times New Roman" w:cs="Times New Roman"/>
          <w:b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>: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Одредбама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чл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Cyrl-CS" w:eastAsia="zh-CN" w:bidi="hi-IN"/>
        </w:rPr>
        <w:t>ана</w:t>
      </w:r>
      <w:proofErr w:type="spellEnd"/>
      <w:r w:rsidR="009E00EA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9. </w:t>
      </w:r>
      <w:r w:rsidR="005E0920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Cyrl-CS" w:eastAsia="zh-CN" w:bidi="hi-IN"/>
        </w:rPr>
        <w:t>и</w:t>
      </w:r>
      <w:r w:rsidR="009E00EA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="001D2A5B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Cyrl-CS" w:eastAsia="zh-CN" w:bidi="hi-IN"/>
        </w:rPr>
        <w:t xml:space="preserve">члана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103.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Закона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општем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управном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поступ</w:t>
      </w:r>
      <w:r w:rsidR="00E15652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ку</w:t>
      </w:r>
      <w:proofErr w:type="spellEnd"/>
      <w:r w:rsidR="00E15652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(„</w:t>
      </w:r>
      <w:proofErr w:type="spellStart"/>
      <w:r w:rsidR="00E15652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Службени</w:t>
      </w:r>
      <w:proofErr w:type="spellEnd"/>
      <w:r w:rsidR="00E15652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="00E15652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гласник</w:t>
      </w:r>
      <w:proofErr w:type="spellEnd"/>
      <w:r w:rsidR="00E15652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="00E15652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РС</w:t>
      </w:r>
      <w:r w:rsidR="00E15652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”, </w:t>
      </w:r>
      <w:proofErr w:type="spellStart"/>
      <w:r w:rsidR="00E15652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број</w:t>
      </w:r>
      <w:proofErr w:type="spellEnd"/>
      <w:r w:rsidR="00E15652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>18/2016</w:t>
      </w:r>
      <w:r w:rsidR="00A360E1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Cyrl-CS" w:eastAsia="zh-CN" w:bidi="hi-IN"/>
        </w:rPr>
        <w:t xml:space="preserve">,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95/2018 –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аутентично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тумачење</w:t>
      </w:r>
      <w:proofErr w:type="spellEnd"/>
      <w:r w:rsidR="001D2A5B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Cyrl-CS" w:eastAsia="zh-CN" w:bidi="hi-IN"/>
        </w:rPr>
        <w:t xml:space="preserve"> и</w:t>
      </w:r>
      <w:r w:rsidR="001D2A5B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2/23 – одлука УС</w:t>
      </w:r>
      <w:r w:rsidR="001D2A5B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Cyrl-CS" w:eastAsia="zh-CN" w:bidi="hi-IN"/>
        </w:rPr>
        <w:t>)</w:t>
      </w:r>
      <w:r w:rsidR="001D2A5B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прописано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је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Cyrl-CS" w:eastAsia="zh-CN" w:bidi="hi-IN"/>
        </w:rPr>
        <w:t>,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између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осталог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,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да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у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поступку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који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покреће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по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захтеву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странке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орган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може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да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врши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увид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,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прибавља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и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обрађује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личне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податке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чињеницама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којима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води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службена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евиденција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када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је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то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неопходно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за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одлучивање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,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осим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ако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странка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изричито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изјави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да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ће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те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податке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прибавити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сама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.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Документа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чињеницама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којима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води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службена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евиденција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су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: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уверење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држављанству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,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извод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из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матичне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књиге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рођених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,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уверење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положеном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државном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стручном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испиту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за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рад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у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државним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органима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,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односно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уверење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о</w:t>
      </w:r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положеном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правосудном</w:t>
      </w:r>
      <w:proofErr w:type="spellEnd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</w:t>
      </w:r>
      <w:proofErr w:type="spellStart"/>
      <w:r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eastAsia="zh-CN" w:bidi="hi-IN"/>
        </w:rPr>
        <w:t>испиту</w:t>
      </w:r>
      <w:proofErr w:type="spellEnd"/>
      <w:r w:rsidR="00BF5A8F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Cyrl-CS" w:eastAsia="zh-CN" w:bidi="hi-IN"/>
        </w:rPr>
        <w:t>, уверење да кандидат није осуђиван на казну затвора од најмање шест месеци</w:t>
      </w:r>
      <w:r w:rsidR="00D74E3E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RS" w:eastAsia="zh-CN" w:bidi="hi-IN"/>
        </w:rPr>
        <w:t xml:space="preserve"> и потврда да учеснику конкурса раније није престајао радни однос у државном органу због теже повреде дужности из радног односа</w:t>
      </w:r>
      <w:r w:rsidR="002D03B4" w:rsidRPr="00860929">
        <w:rPr>
          <w:rFonts w:ascii="Times New Roman" w:eastAsia="WenQuanYi Micro Hei" w:hAnsi="Times New Roman" w:cs="Times New Roman"/>
          <w:color w:val="0D0D0D" w:themeColor="text1" w:themeTint="F2"/>
          <w:kern w:val="2"/>
          <w:sz w:val="24"/>
          <w:szCs w:val="24"/>
          <w:shd w:val="clear" w:color="auto" w:fill="FFFFFF"/>
          <w:lang w:val="sr-Latn-CS" w:eastAsia="zh-CN" w:bidi="hi-IN"/>
        </w:rPr>
        <w:t>.</w:t>
      </w:r>
    </w:p>
    <w:p w14:paraId="6C0189D3" w14:textId="6E8A1099" w:rsidR="00CA5F9C" w:rsidRPr="00CA5F9C" w:rsidRDefault="00CA5F9C" w:rsidP="00CA5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val="sr-Latn-RS" w:eastAsia="zh-CN"/>
        </w:rPr>
        <w:t xml:space="preserve">            </w:t>
      </w:r>
      <w:bookmarkStart w:id="7" w:name="_Hlk202284165"/>
      <w:r w:rsidRPr="00CA5F9C"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val="sr-Latn-RS" w:eastAsia="zh-CN"/>
        </w:rPr>
        <w:t>Пример правилно попуњене</w:t>
      </w:r>
      <w:r w:rsidRPr="00CA5F9C"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val="sr-Cyrl-CS" w:eastAsia="zh-CN"/>
        </w:rPr>
        <w:t xml:space="preserve"> потврде о радном искуству </w:t>
      </w:r>
      <w:r w:rsidRPr="00CA5F9C"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eastAsia="zh-CN"/>
        </w:rPr>
        <w:t xml:space="preserve">у </w:t>
      </w:r>
      <w:proofErr w:type="spellStart"/>
      <w:r w:rsidRPr="00CA5F9C"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eastAsia="zh-CN"/>
        </w:rPr>
        <w:t>струци</w:t>
      </w:r>
      <w:proofErr w:type="spellEnd"/>
      <w:r w:rsidRPr="00CA5F9C"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eastAsia="zh-CN"/>
        </w:rPr>
        <w:t xml:space="preserve"> </w:t>
      </w:r>
      <w:r w:rsidRPr="00CA5F9C"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val="sr-Latn-RS" w:eastAsia="zh-CN"/>
        </w:rPr>
        <w:t>може се погледати</w:t>
      </w:r>
      <w:r w:rsidRPr="00CA5F9C"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val="sr-Cyrl-CS" w:eastAsia="zh-CN"/>
        </w:rPr>
        <w:t xml:space="preserve"> и преузети</w:t>
      </w:r>
      <w:r w:rsidRPr="00CA5F9C"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val="sr-Latn-RS" w:eastAsia="zh-CN"/>
        </w:rPr>
        <w:t xml:space="preserve"> </w:t>
      </w:r>
      <w:r w:rsidRPr="00CA5F9C"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val="ru-RU" w:eastAsia="zh-CN"/>
        </w:rPr>
        <w:t xml:space="preserve">на блогу Службе за управљање кадровима - </w:t>
      </w:r>
      <w:r>
        <w:fldChar w:fldCharType="begin"/>
      </w:r>
      <w:r>
        <w:instrText>HYPERLINK "https://kutak.suk.gov.rs/vodic-za-kandidate" \l "dokumenta"</w:instrText>
      </w:r>
      <w:r>
        <w:fldChar w:fldCharType="separate"/>
      </w:r>
      <w:r w:rsidRPr="00076940">
        <w:rPr>
          <w:rStyle w:val="Hyperlink"/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https://kutak.suk.gov.rs/vodic-za-kandidate#dokumenta</w:t>
      </w:r>
      <w:r>
        <w:fldChar w:fldCharType="end"/>
      </w:r>
      <w:r w:rsidRPr="00CA5F9C">
        <w:rPr>
          <w:rFonts w:ascii="Times New Roman" w:eastAsia="Times New Roman" w:hAnsi="Times New Roman" w:cs="Times New Roman"/>
          <w:color w:val="0D0D0D" w:themeColor="text1" w:themeTint="F2"/>
          <w:kern w:val="2"/>
          <w:sz w:val="24"/>
          <w:szCs w:val="24"/>
          <w:lang w:val="ru-RU" w:eastAsia="zh-CN"/>
        </w:rPr>
        <w:t xml:space="preserve">, у одељку ,,Предаја докумената”. </w:t>
      </w:r>
      <w:bookmarkEnd w:id="7"/>
    </w:p>
    <w:p w14:paraId="3653FE0E" w14:textId="454B5AD9" w:rsidR="00720F57" w:rsidRPr="003B48E7" w:rsidRDefault="00720F57" w:rsidP="0029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14:paraId="3E992CF7" w14:textId="067FEE86" w:rsidR="00E912E9" w:rsidRPr="00860929" w:rsidRDefault="00170C61" w:rsidP="0029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>VIII</w:t>
      </w:r>
      <w:r w:rsidR="00E1565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E1565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Рок</w:t>
      </w:r>
      <w:proofErr w:type="spellEnd"/>
      <w:r w:rsidR="00E1565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E1565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за</w:t>
      </w:r>
      <w:proofErr w:type="spellEnd"/>
      <w:r w:rsidR="00E1565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E1565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подношење</w:t>
      </w:r>
      <w:proofErr w:type="spellEnd"/>
      <w:r w:rsidR="00E1565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доказа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>: </w:t>
      </w:r>
      <w:r w:rsidR="00CE642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K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андидати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који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успешно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прошли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претходне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фазе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изборног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поступка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интервјуа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комисијом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позивају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доставе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наведене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доказе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који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прилажу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конкурсном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поступку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. </w:t>
      </w:r>
    </w:p>
    <w:p w14:paraId="63F87EA6" w14:textId="397AF6E1" w:rsidR="008F4C8D" w:rsidRPr="00860929" w:rsidRDefault="002A51C4" w:rsidP="00E91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</w:pP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Кандидати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који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доставе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наведене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доказе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који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прилажу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</w:t>
      </w:r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конкурсном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поступку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односно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који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основу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достављених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или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прибављених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доказа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испуњавају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услове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запослење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писмено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обавештавају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су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искључени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из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даљег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изборног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поступка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.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Докази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достављају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адресу</w:t>
      </w:r>
      <w:proofErr w:type="spellEnd"/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345864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Службе за управљање кадровима, </w:t>
      </w:r>
      <w:proofErr w:type="spellStart"/>
      <w:r w:rsidR="00E912E9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Палат</w:t>
      </w:r>
      <w:proofErr w:type="spellEnd"/>
      <w:r w:rsidR="00E912E9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a „</w:t>
      </w:r>
      <w:proofErr w:type="spellStart"/>
      <w:r w:rsidR="00E912E9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Србија</w:t>
      </w:r>
      <w:proofErr w:type="spellEnd"/>
      <w:r w:rsidR="00E912E9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”</w:t>
      </w:r>
      <w:r w:rsidR="00E912E9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, </w:t>
      </w:r>
      <w:r w:rsidR="00345864" w:rsidRPr="00170C61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 w:eastAsia="sr-Latn-RS"/>
        </w:rPr>
        <w:t xml:space="preserve">11070 </w:t>
      </w:r>
      <w:r w:rsidR="00345864" w:rsidRPr="00170C61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 w:eastAsia="sr-Latn-RS"/>
        </w:rPr>
        <w:t xml:space="preserve">Нови </w:t>
      </w:r>
      <w:proofErr w:type="spellStart"/>
      <w:r w:rsidR="00345864" w:rsidRPr="00170C61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r-Latn-RS"/>
        </w:rPr>
        <w:t>Београд</w:t>
      </w:r>
      <w:proofErr w:type="spellEnd"/>
      <w:r w:rsidR="00345864" w:rsidRPr="00170C61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 w:eastAsia="sr-Latn-RS"/>
        </w:rPr>
        <w:t xml:space="preserve">, </w:t>
      </w:r>
      <w:r w:rsidR="00345864" w:rsidRPr="00170C61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 w:eastAsia="sr-Latn-RS"/>
        </w:rPr>
        <w:t>Булевар Михајла Пупина</w:t>
      </w:r>
      <w:r w:rsidR="00345864" w:rsidRPr="00170C61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 w:eastAsia="sr-Latn-RS"/>
        </w:rPr>
        <w:t xml:space="preserve"> </w:t>
      </w:r>
      <w:proofErr w:type="spellStart"/>
      <w:r w:rsidR="00345864" w:rsidRPr="00170C61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r-Latn-RS"/>
        </w:rPr>
        <w:t>бр</w:t>
      </w:r>
      <w:proofErr w:type="spellEnd"/>
      <w:r w:rsidR="00345864" w:rsidRPr="00170C61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 w:eastAsia="sr-Latn-RS"/>
        </w:rPr>
        <w:t>. 2</w:t>
      </w:r>
      <w:r w:rsidR="00C14BFB" w:rsidRPr="00170C61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 w:eastAsia="sr-Latn-RS"/>
        </w:rPr>
        <w:t xml:space="preserve"> </w:t>
      </w:r>
      <w:r w:rsidR="00C14BFB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(</w:t>
      </w:r>
      <w:proofErr w:type="spellStart"/>
      <w:r w:rsidR="00C14BFB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источно</w:t>
      </w:r>
      <w:proofErr w:type="spellEnd"/>
      <w:r w:rsidR="00C14BFB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C14BFB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крило</w:t>
      </w:r>
      <w:proofErr w:type="spellEnd"/>
      <w:r w:rsidR="00C14BFB"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)</w:t>
      </w:r>
      <w:r w:rsidRPr="00170C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.</w:t>
      </w:r>
    </w:p>
    <w:p w14:paraId="69281477" w14:textId="77777777" w:rsidR="00720F57" w:rsidRPr="00860929" w:rsidRDefault="00720F57" w:rsidP="0029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RS"/>
        </w:rPr>
      </w:pPr>
    </w:p>
    <w:p w14:paraId="4F1F89BC" w14:textId="74EE3DDA" w:rsidR="008F4C8D" w:rsidRPr="00FE61F0" w:rsidRDefault="00170C61" w:rsidP="00296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>I</w:t>
      </w:r>
      <w:r w:rsidR="00DE049F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>X</w:t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Датум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место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провере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компетенција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учесника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конкурса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изборном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поступку</w:t>
      </w:r>
      <w:proofErr w:type="spellEnd"/>
      <w:r w:rsidR="002A51C4" w:rsidRPr="0086092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>: </w:t>
      </w:r>
      <w:r w:rsidR="00FC161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С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учесницима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конкурса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чије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пријаве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благовремене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допуштене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разумљиве</w:t>
      </w:r>
      <w:proofErr w:type="spellEnd"/>
      <w:r w:rsidR="00E912E9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и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потпуне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који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испуњавају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услове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предвиђене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огласом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јавном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конкурсу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основу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података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наведених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обрасцу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пријаве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конкурс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изборни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посту</w:t>
      </w:r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пак</w:t>
      </w:r>
      <w:proofErr w:type="spellEnd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ће</w:t>
      </w:r>
      <w:proofErr w:type="spellEnd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</w:t>
      </w:r>
      <w:proofErr w:type="spellEnd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спровести</w:t>
      </w:r>
      <w:proofErr w:type="spellEnd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почев</w:t>
      </w:r>
      <w:proofErr w:type="spellEnd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</w:t>
      </w:r>
      <w:proofErr w:type="spellEnd"/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2</w:t>
      </w:r>
      <w:r w:rsidR="00FD5F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2</w:t>
      </w:r>
      <w:r w:rsidR="0086351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. јула 2025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.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године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чему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ће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кандидати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бити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обавештени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бројеве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телефона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или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електронске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адресе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које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навели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својим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пријавама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.</w:t>
      </w:r>
    </w:p>
    <w:p w14:paraId="0F86DB49" w14:textId="33B0029C" w:rsidR="00E912E9" w:rsidRPr="00860929" w:rsidRDefault="00AB0C85" w:rsidP="00CA2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</w:pP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Провере</w:t>
      </w:r>
      <w:proofErr w:type="spellEnd"/>
      <w:r w:rsidR="00CF14A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општ</w:t>
      </w:r>
      <w:r w:rsidR="0034586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их</w:t>
      </w:r>
      <w:proofErr w:type="spellEnd"/>
      <w:r w:rsidR="00CF14A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34586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функционалних</w:t>
      </w:r>
      <w:proofErr w:type="spellEnd"/>
      <w:r w:rsidR="00CF14A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34586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компетенција</w:t>
      </w:r>
      <w:proofErr w:type="spellEnd"/>
      <w:r w:rsidR="0034586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посебних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функционалних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компетенција</w:t>
      </w:r>
      <w:proofErr w:type="spellEnd"/>
      <w:r w:rsidR="0064788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,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64788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понашајних</w:t>
      </w:r>
      <w:proofErr w:type="spellEnd"/>
      <w:r w:rsidR="0064788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64788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компетенција</w:t>
      </w:r>
      <w:proofErr w:type="spellEnd"/>
      <w:r w:rsidR="0064788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интервју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комисијом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ће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обавити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7D3E01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</w:t>
      </w:r>
      <w:r w:rsidR="007D3E01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Служби</w:t>
      </w:r>
      <w:proofErr w:type="spellEnd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</w:t>
      </w:r>
      <w:proofErr w:type="spellEnd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управљање</w:t>
      </w:r>
      <w:proofErr w:type="spellEnd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кадровима</w:t>
      </w:r>
      <w:proofErr w:type="spellEnd"/>
      <w:r w:rsidR="0034586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Палат</w:t>
      </w:r>
      <w:proofErr w:type="spellEnd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a „</w:t>
      </w:r>
      <w:proofErr w:type="spellStart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Србија</w:t>
      </w:r>
      <w:proofErr w:type="spellEnd"/>
      <w:r w:rsidR="005E165F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”</w:t>
      </w:r>
      <w:r w:rsidR="007D1BF3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 w:eastAsia="sr-Latn-RS"/>
        </w:rPr>
        <w:t xml:space="preserve"> </w:t>
      </w:r>
      <w:r w:rsidR="00C14BFB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 w:eastAsia="sr-Latn-RS"/>
        </w:rPr>
        <w:t xml:space="preserve">Нови </w:t>
      </w:r>
      <w:proofErr w:type="spellStart"/>
      <w:r w:rsidR="00C14BFB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r-Latn-RS"/>
        </w:rPr>
        <w:t>Београд</w:t>
      </w:r>
      <w:proofErr w:type="spellEnd"/>
      <w:r w:rsidR="00C14BFB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 w:eastAsia="sr-Latn-RS"/>
        </w:rPr>
        <w:t xml:space="preserve">, </w:t>
      </w:r>
      <w:r w:rsidR="00C14BFB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 w:eastAsia="sr-Latn-RS"/>
        </w:rPr>
        <w:t>Булевар Михајла Пупина</w:t>
      </w:r>
      <w:r w:rsidR="00C14BFB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 w:eastAsia="sr-Latn-RS"/>
        </w:rPr>
        <w:t xml:space="preserve"> </w:t>
      </w:r>
      <w:proofErr w:type="spellStart"/>
      <w:r w:rsidR="00C14BFB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r-Latn-RS"/>
        </w:rPr>
        <w:t>бр</w:t>
      </w:r>
      <w:proofErr w:type="spellEnd"/>
      <w:r w:rsidR="00C14BFB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RS" w:eastAsia="sr-Latn-RS"/>
        </w:rPr>
        <w:t xml:space="preserve">. 2 </w:t>
      </w:r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(</w:t>
      </w:r>
      <w:proofErr w:type="spellStart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источно</w:t>
      </w:r>
      <w:proofErr w:type="spellEnd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крило</w:t>
      </w:r>
      <w:proofErr w:type="spellEnd"/>
      <w:r w:rsidR="00C14BF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)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.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Учесници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конкурса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који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успешно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прошли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једну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фазу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изборног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поступка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обавештавају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датуму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месту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времену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спровођења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наредне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фазе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изборног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поступка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контакте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(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бројеве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</w:t>
      </w:r>
      <w:r w:rsidR="00B9672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елефона</w:t>
      </w:r>
      <w:proofErr w:type="spellEnd"/>
      <w:r w:rsidR="00B9672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B9672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или</w:t>
      </w:r>
      <w:proofErr w:type="spellEnd"/>
      <w:r w:rsidR="00B9672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B9672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елект</w:t>
      </w:r>
      <w:r w:rsidR="00CA28B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</w:t>
      </w:r>
      <w:proofErr w:type="spellEnd"/>
      <w:r w:rsidR="00B9672C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о</w:t>
      </w:r>
      <w:proofErr w:type="spellStart"/>
      <w:r w:rsidR="00CA28B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нске</w:t>
      </w:r>
      <w:proofErr w:type="spellEnd"/>
      <w:r w:rsidR="00CA28B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CA28B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адресе</w:t>
      </w:r>
      <w:proofErr w:type="spellEnd"/>
      <w:r w:rsidR="00CA28B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)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које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наведу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својим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пријавама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.</w:t>
      </w:r>
    </w:p>
    <w:p w14:paraId="7E8EBE46" w14:textId="72C7D6B8" w:rsidR="005F6632" w:rsidRPr="00860929" w:rsidRDefault="00E912E9" w:rsidP="002E7DAB">
      <w:pPr>
        <w:tabs>
          <w:tab w:val="left" w:pos="720"/>
        </w:tabs>
        <w:ind w:right="-3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</w:pP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ab/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RS"/>
        </w:rPr>
        <w:br/>
      </w:r>
      <w:r w:rsidR="00DE049F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>X</w:t>
      </w:r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Општи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услови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за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запослење</w:t>
      </w:r>
      <w:proofErr w:type="spellEnd"/>
      <w:r w:rsidR="002A51C4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>: </w:t>
      </w:r>
      <w:r w:rsidR="00FC161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Д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ржављанство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Републике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Србије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;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је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учесник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конкурса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пунолетан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;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учеснику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конкурса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раније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није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престајао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радни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однос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државном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органу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због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теже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повреде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дужности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из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радног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односа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</w:t>
      </w:r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није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осуђиван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</w:t>
      </w:r>
      <w:proofErr w:type="spellEnd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2A51C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казну</w:t>
      </w:r>
      <w:proofErr w:type="spellEnd"/>
      <w:r w:rsidR="00CA28B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834B2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затвора</w:t>
      </w:r>
      <w:proofErr w:type="spellEnd"/>
      <w:r w:rsidR="00834B2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834B2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</w:t>
      </w:r>
      <w:proofErr w:type="spellEnd"/>
      <w:r w:rsidR="00834B2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834B2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најмање</w:t>
      </w:r>
      <w:proofErr w:type="spellEnd"/>
      <w:r w:rsidR="00834B2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834B2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шест</w:t>
      </w:r>
      <w:proofErr w:type="spellEnd"/>
      <w:r w:rsidR="00834B2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834B2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месеци</w:t>
      </w:r>
      <w:proofErr w:type="spellEnd"/>
      <w:r w:rsidR="00834B2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.</w:t>
      </w:r>
    </w:p>
    <w:p w14:paraId="45267F23" w14:textId="544B07A7" w:rsidR="005F6632" w:rsidRPr="00860929" w:rsidRDefault="005F6632" w:rsidP="002965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R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>XI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Лиц</w:t>
      </w:r>
      <w:proofErr w:type="spellEnd"/>
      <w:r w:rsidR="00194AA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а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задужен</w:t>
      </w:r>
      <w:proofErr w:type="spellEnd"/>
      <w:r w:rsidR="00194AA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а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за</w:t>
      </w:r>
      <w:proofErr w:type="spellEnd"/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давање</w:t>
      </w:r>
      <w:proofErr w:type="spellEnd"/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 xml:space="preserve"> </w:t>
      </w:r>
      <w:r w:rsidR="00834B2D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информација </w:t>
      </w:r>
      <w:r w:rsidR="0067568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о конкурсу,</w:t>
      </w:r>
      <w:r w:rsidR="007D3E01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радним данима</w:t>
      </w:r>
      <w:r w:rsidR="0067568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у периоду од </w:t>
      </w:r>
      <w:r w:rsidR="00DA3CD1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10</w:t>
      </w:r>
      <w:r w:rsidR="00C36D1E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>.</w:t>
      </w:r>
      <w:r w:rsidR="00DA3CD1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0</w:t>
      </w:r>
      <w:r w:rsidR="00C36D1E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>0</w:t>
      </w:r>
      <w:r w:rsidR="0067568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</w:t>
      </w:r>
      <w:r w:rsidR="00FE5051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>до</w:t>
      </w:r>
      <w:r w:rsidR="0067568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</w:t>
      </w:r>
      <w:r w:rsidR="00C36D1E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>1</w:t>
      </w:r>
      <w:r w:rsidR="00DA3CD1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4</w:t>
      </w:r>
      <w:r w:rsidR="00C36D1E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>.</w:t>
      </w:r>
      <w:r w:rsidR="00DA3CD1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>0</w:t>
      </w:r>
      <w:r w:rsidR="00C36D1E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>0</w:t>
      </w:r>
      <w:r w:rsidR="00675682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CS"/>
        </w:rPr>
        <w:t xml:space="preserve"> часова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Latn-RS"/>
        </w:rPr>
        <w:t>:</w:t>
      </w:r>
      <w:r w:rsidR="00291A97"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sr-Cyrl-RS"/>
        </w:rPr>
        <w:t xml:space="preserve"> </w:t>
      </w:r>
      <w:r w:rsidR="00FD5FC3" w:rsidRPr="00D831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Биљана Симоновић</w:t>
      </w:r>
      <w:r w:rsidR="00D831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и Алекса Јовичић</w:t>
      </w:r>
      <w:r w:rsidR="0023304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RS"/>
        </w:rPr>
        <w:t xml:space="preserve">, </w:t>
      </w:r>
      <w:r w:rsidR="00A40573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бр</w:t>
      </w:r>
      <w:r w:rsidR="00C4395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ој</w:t>
      </w:r>
      <w:r w:rsidR="00A40573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 xml:space="preserve"> </w:t>
      </w:r>
      <w:r w:rsidR="00C4395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т</w:t>
      </w:r>
      <w:proofErr w:type="spellStart"/>
      <w:r w:rsidR="00A40573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елефона</w:t>
      </w:r>
      <w:proofErr w:type="spellEnd"/>
      <w:r w:rsidR="00C4395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:</w:t>
      </w:r>
      <w:r w:rsidR="0023304B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RS"/>
        </w:rPr>
        <w:t xml:space="preserve"> </w:t>
      </w:r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RS"/>
        </w:rPr>
        <w:t>011/3</w:t>
      </w:r>
      <w:r w:rsidR="00CF14A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01</w:t>
      </w:r>
      <w:r w:rsidR="001978D2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RS"/>
        </w:rPr>
        <w:t>-</w:t>
      </w:r>
      <w:r w:rsidR="00CF14AD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422</w:t>
      </w:r>
      <w:r w:rsidR="00FD5F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RS"/>
        </w:rPr>
        <w:t>2</w:t>
      </w:r>
      <w:r w:rsidR="00047C94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  <w:t>, Служба за управљање кадровима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Latn-RS"/>
        </w:rPr>
        <w:t>.</w:t>
      </w:r>
    </w:p>
    <w:p w14:paraId="3E27D39E" w14:textId="27CD229B" w:rsidR="0088181E" w:rsidRPr="00194AA7" w:rsidRDefault="0088181E" w:rsidP="00720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sr-Cyrl-CS"/>
        </w:rPr>
      </w:pPr>
    </w:p>
    <w:p w14:paraId="123D86EE" w14:textId="20E67133" w:rsidR="0010399B" w:rsidRPr="00860929" w:rsidRDefault="002A51C4" w:rsidP="0010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</w:pP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НАПОМЕН</w:t>
      </w:r>
      <w:r w:rsidRPr="008609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  <w:t>E</w:t>
      </w:r>
    </w:p>
    <w:p w14:paraId="439185F9" w14:textId="40CD7022" w:rsidR="00F50526" w:rsidRPr="00860929" w:rsidRDefault="00F50526" w:rsidP="0010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sr-Latn-RS"/>
        </w:rPr>
      </w:pPr>
    </w:p>
    <w:p w14:paraId="270085C2" w14:textId="77777777" w:rsidR="00F15A25" w:rsidRPr="00860929" w:rsidRDefault="00F15A25" w:rsidP="00F1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</w:pP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Кандидати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који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први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пут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заснивају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радни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однос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државном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органу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подлежу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пробном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раду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 6 </w:t>
      </w:r>
      <w:proofErr w:type="spellStart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месеци</w:t>
      </w:r>
      <w:proofErr w:type="spellEnd"/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 xml:space="preserve">. </w:t>
      </w:r>
    </w:p>
    <w:p w14:paraId="2E03434C" w14:textId="0966C8D9" w:rsidR="00F15A25" w:rsidRPr="00860929" w:rsidRDefault="00F50526" w:rsidP="00F1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Положен државни стручни испит није услов, нити предност за заснивање радног односа</w:t>
      </w:r>
      <w:r w:rsidR="00F15A25"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. Кандидати без положеног државног стручног испита су дужни да тај испит положе до окончања пробног рада.</w:t>
      </w:r>
      <w:r w:rsidR="00E95E36" w:rsidRPr="008609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95E36"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Државни стручни испит нису дужни да полажу кандидати који су положили правосудни испит.</w:t>
      </w:r>
    </w:p>
    <w:p w14:paraId="3000C6BF" w14:textId="0260E23C" w:rsidR="00C60C87" w:rsidRPr="00860929" w:rsidRDefault="00C60C87" w:rsidP="00F15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Неблаговремене, недопуштене, неразумљиве или непотпуне пријаве, биће одбачене 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решењем</w:t>
      </w:r>
      <w:r w:rsidRPr="008609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комисије.</w:t>
      </w:r>
    </w:p>
    <w:p w14:paraId="28D55D30" w14:textId="4B0A827E" w:rsidR="008F4C8D" w:rsidRPr="00860929" w:rsidRDefault="002A51C4" w:rsidP="00F954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Овај конкурс се објављује на интернет презентацији и огласној табли Службе за управљање кадровима, на порталу е-управе, на интернет презентацији, огласној табли и периодичном издању огласа Националне службе за запошљавање.</w:t>
      </w:r>
      <w:r w:rsidRPr="008609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</w:p>
    <w:p w14:paraId="6E67BB96" w14:textId="36B16CA8" w:rsidR="00012A35" w:rsidRPr="00012A35" w:rsidRDefault="002A51C4" w:rsidP="00012A35">
      <w:pPr>
        <w:pStyle w:val="Standard"/>
        <w:ind w:firstLine="720"/>
        <w:jc w:val="both"/>
        <w:rPr>
          <w:color w:val="0D0D0D" w:themeColor="text1" w:themeTint="F2"/>
          <w:sz w:val="24"/>
          <w:szCs w:val="24"/>
          <w:shd w:val="clear" w:color="auto" w:fill="FFFFFF"/>
          <w:lang w:val="sr-Latn-CS"/>
        </w:rPr>
      </w:pPr>
      <w:r w:rsidRPr="00860929">
        <w:rPr>
          <w:color w:val="0D0D0D" w:themeColor="text1" w:themeTint="F2"/>
          <w:sz w:val="24"/>
          <w:szCs w:val="24"/>
          <w:shd w:val="clear" w:color="auto" w:fill="FFFFFF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sectPr w:rsidR="00012A35" w:rsidRPr="00012A35" w:rsidSect="00D5560C">
      <w:pgSz w:w="12240" w:h="15840"/>
      <w:pgMar w:top="568" w:right="1325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AAAA+TimesNewRomanPSMT, 'Time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A6BDF"/>
    <w:multiLevelType w:val="hybridMultilevel"/>
    <w:tmpl w:val="371A401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26E0B"/>
    <w:multiLevelType w:val="multilevel"/>
    <w:tmpl w:val="D06C6EF8"/>
    <w:lvl w:ilvl="0">
      <w:start w:val="1"/>
      <w:numFmt w:val="bullet"/>
      <w:lvlText w:val="-"/>
      <w:lvlJc w:val="left"/>
      <w:pPr>
        <w:ind w:left="720" w:hanging="360"/>
      </w:pPr>
      <w:rPr>
        <w:rFonts w:ascii="Roboto" w:hAnsi="Roboto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65148C"/>
    <w:multiLevelType w:val="hybridMultilevel"/>
    <w:tmpl w:val="CC8CB75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89532">
    <w:abstractNumId w:val="1"/>
  </w:num>
  <w:num w:numId="2" w16cid:durableId="1602445927">
    <w:abstractNumId w:val="0"/>
  </w:num>
  <w:num w:numId="3" w16cid:durableId="48354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06"/>
    <w:rsid w:val="00012A35"/>
    <w:rsid w:val="00016C46"/>
    <w:rsid w:val="0001704D"/>
    <w:rsid w:val="00047C94"/>
    <w:rsid w:val="00076940"/>
    <w:rsid w:val="00077B39"/>
    <w:rsid w:val="00097EB8"/>
    <w:rsid w:val="000B10B7"/>
    <w:rsid w:val="000C6B0A"/>
    <w:rsid w:val="000C7081"/>
    <w:rsid w:val="000C7FF0"/>
    <w:rsid w:val="000D357F"/>
    <w:rsid w:val="000E7BAA"/>
    <w:rsid w:val="000F2FD6"/>
    <w:rsid w:val="000F57EC"/>
    <w:rsid w:val="000F6D2F"/>
    <w:rsid w:val="0010399B"/>
    <w:rsid w:val="00120B23"/>
    <w:rsid w:val="00136945"/>
    <w:rsid w:val="001413D5"/>
    <w:rsid w:val="00153931"/>
    <w:rsid w:val="00160FB2"/>
    <w:rsid w:val="001664CC"/>
    <w:rsid w:val="00170C61"/>
    <w:rsid w:val="00183877"/>
    <w:rsid w:val="00184D0F"/>
    <w:rsid w:val="00186129"/>
    <w:rsid w:val="00194AA7"/>
    <w:rsid w:val="00197270"/>
    <w:rsid w:val="001978D2"/>
    <w:rsid w:val="001A0352"/>
    <w:rsid w:val="001B3066"/>
    <w:rsid w:val="001B6C51"/>
    <w:rsid w:val="001C3C1D"/>
    <w:rsid w:val="001D2A5B"/>
    <w:rsid w:val="001D3C37"/>
    <w:rsid w:val="001D7D10"/>
    <w:rsid w:val="001F41A4"/>
    <w:rsid w:val="002062A4"/>
    <w:rsid w:val="00206EB4"/>
    <w:rsid w:val="002207EF"/>
    <w:rsid w:val="0022120B"/>
    <w:rsid w:val="0023304B"/>
    <w:rsid w:val="00244E12"/>
    <w:rsid w:val="00247336"/>
    <w:rsid w:val="002539E4"/>
    <w:rsid w:val="002667CA"/>
    <w:rsid w:val="00280E2F"/>
    <w:rsid w:val="002914F4"/>
    <w:rsid w:val="00291A97"/>
    <w:rsid w:val="00292947"/>
    <w:rsid w:val="00292F6B"/>
    <w:rsid w:val="0029654B"/>
    <w:rsid w:val="002A05B2"/>
    <w:rsid w:val="002A51C4"/>
    <w:rsid w:val="002A56A4"/>
    <w:rsid w:val="002A5B86"/>
    <w:rsid w:val="002B30CF"/>
    <w:rsid w:val="002B320C"/>
    <w:rsid w:val="002C6453"/>
    <w:rsid w:val="002D03B4"/>
    <w:rsid w:val="002D063C"/>
    <w:rsid w:val="002D139C"/>
    <w:rsid w:val="002D5B72"/>
    <w:rsid w:val="002E4AA9"/>
    <w:rsid w:val="002E6E02"/>
    <w:rsid w:val="002E7C18"/>
    <w:rsid w:val="002E7DAB"/>
    <w:rsid w:val="00306AFB"/>
    <w:rsid w:val="00343610"/>
    <w:rsid w:val="00345864"/>
    <w:rsid w:val="00345E76"/>
    <w:rsid w:val="00374186"/>
    <w:rsid w:val="00374F85"/>
    <w:rsid w:val="00376EF7"/>
    <w:rsid w:val="00380456"/>
    <w:rsid w:val="003876A0"/>
    <w:rsid w:val="003942CA"/>
    <w:rsid w:val="003B02F3"/>
    <w:rsid w:val="003B48E7"/>
    <w:rsid w:val="003C2E5B"/>
    <w:rsid w:val="003C48B7"/>
    <w:rsid w:val="003E51F1"/>
    <w:rsid w:val="00405890"/>
    <w:rsid w:val="00410278"/>
    <w:rsid w:val="00414F55"/>
    <w:rsid w:val="00436C3F"/>
    <w:rsid w:val="0045608A"/>
    <w:rsid w:val="00462C63"/>
    <w:rsid w:val="00482E18"/>
    <w:rsid w:val="004B1D4D"/>
    <w:rsid w:val="004B2411"/>
    <w:rsid w:val="004B7BBD"/>
    <w:rsid w:val="004C4477"/>
    <w:rsid w:val="004E1E62"/>
    <w:rsid w:val="004E40FC"/>
    <w:rsid w:val="0053742C"/>
    <w:rsid w:val="00542439"/>
    <w:rsid w:val="0055555F"/>
    <w:rsid w:val="00561FC6"/>
    <w:rsid w:val="00562450"/>
    <w:rsid w:val="0059070E"/>
    <w:rsid w:val="005A2261"/>
    <w:rsid w:val="005A29EF"/>
    <w:rsid w:val="005C4038"/>
    <w:rsid w:val="005C6E11"/>
    <w:rsid w:val="005D07C6"/>
    <w:rsid w:val="005D0F63"/>
    <w:rsid w:val="005D52DB"/>
    <w:rsid w:val="005E0920"/>
    <w:rsid w:val="005E165F"/>
    <w:rsid w:val="005F6632"/>
    <w:rsid w:val="005F6703"/>
    <w:rsid w:val="00610AC9"/>
    <w:rsid w:val="006123B1"/>
    <w:rsid w:val="00612AD1"/>
    <w:rsid w:val="00621748"/>
    <w:rsid w:val="00623612"/>
    <w:rsid w:val="00627ABF"/>
    <w:rsid w:val="006361C7"/>
    <w:rsid w:val="00636A7C"/>
    <w:rsid w:val="00643E53"/>
    <w:rsid w:val="006452C8"/>
    <w:rsid w:val="00646A9B"/>
    <w:rsid w:val="00647625"/>
    <w:rsid w:val="00647882"/>
    <w:rsid w:val="00666712"/>
    <w:rsid w:val="00675682"/>
    <w:rsid w:val="006837DA"/>
    <w:rsid w:val="006852D0"/>
    <w:rsid w:val="00694573"/>
    <w:rsid w:val="006A0FE2"/>
    <w:rsid w:val="006A5E26"/>
    <w:rsid w:val="006C402D"/>
    <w:rsid w:val="006D4EC6"/>
    <w:rsid w:val="006E6777"/>
    <w:rsid w:val="006F34CF"/>
    <w:rsid w:val="00720F57"/>
    <w:rsid w:val="0072103E"/>
    <w:rsid w:val="0072205D"/>
    <w:rsid w:val="007266D5"/>
    <w:rsid w:val="0074095F"/>
    <w:rsid w:val="00764447"/>
    <w:rsid w:val="007672FF"/>
    <w:rsid w:val="00777DF4"/>
    <w:rsid w:val="00787A71"/>
    <w:rsid w:val="00796A52"/>
    <w:rsid w:val="007A2803"/>
    <w:rsid w:val="007A3FC7"/>
    <w:rsid w:val="007A6B7D"/>
    <w:rsid w:val="007B5653"/>
    <w:rsid w:val="007D1BF3"/>
    <w:rsid w:val="007D357B"/>
    <w:rsid w:val="007D3D2C"/>
    <w:rsid w:val="007D3E01"/>
    <w:rsid w:val="007D40DB"/>
    <w:rsid w:val="007F1468"/>
    <w:rsid w:val="007F56FD"/>
    <w:rsid w:val="007F6149"/>
    <w:rsid w:val="00802F22"/>
    <w:rsid w:val="00814045"/>
    <w:rsid w:val="00834150"/>
    <w:rsid w:val="00834B2D"/>
    <w:rsid w:val="00834E0A"/>
    <w:rsid w:val="0084096A"/>
    <w:rsid w:val="008439AD"/>
    <w:rsid w:val="00855AB2"/>
    <w:rsid w:val="00857E77"/>
    <w:rsid w:val="00860929"/>
    <w:rsid w:val="00863513"/>
    <w:rsid w:val="00875C88"/>
    <w:rsid w:val="0088181E"/>
    <w:rsid w:val="00896CE3"/>
    <w:rsid w:val="008A0BFB"/>
    <w:rsid w:val="008A2997"/>
    <w:rsid w:val="008A49F0"/>
    <w:rsid w:val="008B322B"/>
    <w:rsid w:val="008B3DB1"/>
    <w:rsid w:val="008C1B7C"/>
    <w:rsid w:val="008D0129"/>
    <w:rsid w:val="008D2F6D"/>
    <w:rsid w:val="008D54B1"/>
    <w:rsid w:val="008F2F35"/>
    <w:rsid w:val="008F4C8D"/>
    <w:rsid w:val="008F60B7"/>
    <w:rsid w:val="009245F4"/>
    <w:rsid w:val="00926C8B"/>
    <w:rsid w:val="00933099"/>
    <w:rsid w:val="009417D0"/>
    <w:rsid w:val="00947EBB"/>
    <w:rsid w:val="00951BCE"/>
    <w:rsid w:val="00960D21"/>
    <w:rsid w:val="009C26C4"/>
    <w:rsid w:val="009D3179"/>
    <w:rsid w:val="009D457E"/>
    <w:rsid w:val="009E00EA"/>
    <w:rsid w:val="009E34FF"/>
    <w:rsid w:val="009E7DCD"/>
    <w:rsid w:val="009F72D5"/>
    <w:rsid w:val="00A102FA"/>
    <w:rsid w:val="00A222CC"/>
    <w:rsid w:val="00A360E1"/>
    <w:rsid w:val="00A40573"/>
    <w:rsid w:val="00A4143C"/>
    <w:rsid w:val="00A454DF"/>
    <w:rsid w:val="00A50004"/>
    <w:rsid w:val="00A531E3"/>
    <w:rsid w:val="00A63ED0"/>
    <w:rsid w:val="00A65F62"/>
    <w:rsid w:val="00A82BEB"/>
    <w:rsid w:val="00A867AC"/>
    <w:rsid w:val="00A87F31"/>
    <w:rsid w:val="00A90131"/>
    <w:rsid w:val="00AA722E"/>
    <w:rsid w:val="00AB0C85"/>
    <w:rsid w:val="00AC7482"/>
    <w:rsid w:val="00AD3D40"/>
    <w:rsid w:val="00AE4E85"/>
    <w:rsid w:val="00AF07D1"/>
    <w:rsid w:val="00B02657"/>
    <w:rsid w:val="00B03EC0"/>
    <w:rsid w:val="00B03FC2"/>
    <w:rsid w:val="00B06308"/>
    <w:rsid w:val="00B112BF"/>
    <w:rsid w:val="00B129FD"/>
    <w:rsid w:val="00B460D1"/>
    <w:rsid w:val="00B63995"/>
    <w:rsid w:val="00B6711A"/>
    <w:rsid w:val="00B81A2A"/>
    <w:rsid w:val="00B83345"/>
    <w:rsid w:val="00B85491"/>
    <w:rsid w:val="00B85DC0"/>
    <w:rsid w:val="00B87746"/>
    <w:rsid w:val="00B9366F"/>
    <w:rsid w:val="00B94553"/>
    <w:rsid w:val="00B9672C"/>
    <w:rsid w:val="00B974EE"/>
    <w:rsid w:val="00BA6DC5"/>
    <w:rsid w:val="00BB1058"/>
    <w:rsid w:val="00BB1A19"/>
    <w:rsid w:val="00BB6FA5"/>
    <w:rsid w:val="00BC1945"/>
    <w:rsid w:val="00BC4DF1"/>
    <w:rsid w:val="00BD2914"/>
    <w:rsid w:val="00BE040E"/>
    <w:rsid w:val="00BF5A8F"/>
    <w:rsid w:val="00C0196D"/>
    <w:rsid w:val="00C14BFB"/>
    <w:rsid w:val="00C17378"/>
    <w:rsid w:val="00C20D31"/>
    <w:rsid w:val="00C2357C"/>
    <w:rsid w:val="00C258AA"/>
    <w:rsid w:val="00C27514"/>
    <w:rsid w:val="00C31BE7"/>
    <w:rsid w:val="00C36D1E"/>
    <w:rsid w:val="00C42223"/>
    <w:rsid w:val="00C43954"/>
    <w:rsid w:val="00C5482E"/>
    <w:rsid w:val="00C60C87"/>
    <w:rsid w:val="00C61FD5"/>
    <w:rsid w:val="00C67A92"/>
    <w:rsid w:val="00C67D3A"/>
    <w:rsid w:val="00C80C1F"/>
    <w:rsid w:val="00C81772"/>
    <w:rsid w:val="00C94ACC"/>
    <w:rsid w:val="00C9670D"/>
    <w:rsid w:val="00C96C8D"/>
    <w:rsid w:val="00C97DEC"/>
    <w:rsid w:val="00CA28B2"/>
    <w:rsid w:val="00CA5F9C"/>
    <w:rsid w:val="00CB3C64"/>
    <w:rsid w:val="00CC3F60"/>
    <w:rsid w:val="00CC4706"/>
    <w:rsid w:val="00CC4CFB"/>
    <w:rsid w:val="00CC6055"/>
    <w:rsid w:val="00CD02B0"/>
    <w:rsid w:val="00CD0857"/>
    <w:rsid w:val="00CD34EC"/>
    <w:rsid w:val="00CE642B"/>
    <w:rsid w:val="00CF14AD"/>
    <w:rsid w:val="00CF2EF4"/>
    <w:rsid w:val="00CF5010"/>
    <w:rsid w:val="00D12A73"/>
    <w:rsid w:val="00D371A3"/>
    <w:rsid w:val="00D51896"/>
    <w:rsid w:val="00D5560C"/>
    <w:rsid w:val="00D74E3E"/>
    <w:rsid w:val="00D8314F"/>
    <w:rsid w:val="00D91F89"/>
    <w:rsid w:val="00DA068F"/>
    <w:rsid w:val="00DA3CD1"/>
    <w:rsid w:val="00DA7877"/>
    <w:rsid w:val="00DB6394"/>
    <w:rsid w:val="00DB7F02"/>
    <w:rsid w:val="00DD0532"/>
    <w:rsid w:val="00DD33B1"/>
    <w:rsid w:val="00DD5C86"/>
    <w:rsid w:val="00DE049F"/>
    <w:rsid w:val="00DE639F"/>
    <w:rsid w:val="00E1004E"/>
    <w:rsid w:val="00E15652"/>
    <w:rsid w:val="00E22D6D"/>
    <w:rsid w:val="00E25C5E"/>
    <w:rsid w:val="00E40B36"/>
    <w:rsid w:val="00E42F67"/>
    <w:rsid w:val="00E5111A"/>
    <w:rsid w:val="00E6327E"/>
    <w:rsid w:val="00E66E78"/>
    <w:rsid w:val="00E73B0A"/>
    <w:rsid w:val="00E912E9"/>
    <w:rsid w:val="00E93E82"/>
    <w:rsid w:val="00E95E36"/>
    <w:rsid w:val="00EA2060"/>
    <w:rsid w:val="00EA6B8D"/>
    <w:rsid w:val="00EB7C54"/>
    <w:rsid w:val="00EE0186"/>
    <w:rsid w:val="00EE3B37"/>
    <w:rsid w:val="00EE522C"/>
    <w:rsid w:val="00EF4742"/>
    <w:rsid w:val="00EF5A28"/>
    <w:rsid w:val="00F011FE"/>
    <w:rsid w:val="00F038C4"/>
    <w:rsid w:val="00F1164C"/>
    <w:rsid w:val="00F15A25"/>
    <w:rsid w:val="00F338F7"/>
    <w:rsid w:val="00F37936"/>
    <w:rsid w:val="00F50526"/>
    <w:rsid w:val="00F510FB"/>
    <w:rsid w:val="00F80409"/>
    <w:rsid w:val="00F90F3B"/>
    <w:rsid w:val="00F954A3"/>
    <w:rsid w:val="00FA5315"/>
    <w:rsid w:val="00FC0A95"/>
    <w:rsid w:val="00FC1614"/>
    <w:rsid w:val="00FC47C9"/>
    <w:rsid w:val="00FD056E"/>
    <w:rsid w:val="00FD12BE"/>
    <w:rsid w:val="00FD14A1"/>
    <w:rsid w:val="00FD5FC3"/>
    <w:rsid w:val="00FE3F73"/>
    <w:rsid w:val="00FE5051"/>
    <w:rsid w:val="00FE5BC1"/>
    <w:rsid w:val="00FE61F0"/>
    <w:rsid w:val="00FE759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18814"/>
  <w15:chartTrackingRefBased/>
  <w15:docId w15:val="{8B88ED26-E1BD-4321-954D-F0ACC23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F663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F4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BC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F6B"/>
    <w:rPr>
      <w:color w:val="0563C1" w:themeColor="hyperlink"/>
      <w:u w:val="single"/>
    </w:rPr>
  </w:style>
  <w:style w:type="paragraph" w:customStyle="1" w:styleId="Standard">
    <w:name w:val="Standard"/>
    <w:qFormat/>
    <w:rsid w:val="00FC47C9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rongEmphasis">
    <w:name w:val="Strong Emphasis"/>
    <w:qFormat/>
    <w:rsid w:val="00E912E9"/>
    <w:rPr>
      <w:b/>
      <w:bCs/>
    </w:rPr>
  </w:style>
  <w:style w:type="character" w:styleId="Strong">
    <w:name w:val="Strong"/>
    <w:uiPriority w:val="22"/>
    <w:qFormat/>
    <w:rsid w:val="00E912E9"/>
    <w:rPr>
      <w:b/>
      <w:bCs/>
    </w:rPr>
  </w:style>
  <w:style w:type="paragraph" w:customStyle="1" w:styleId="Normal1">
    <w:name w:val="Normal1"/>
    <w:basedOn w:val="Normal"/>
    <w:rsid w:val="0038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374F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k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prijave.suk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u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8389-6A92-436E-A1AB-2948BDE6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Biljana Simonović</cp:lastModifiedBy>
  <cp:revision>36</cp:revision>
  <cp:lastPrinted>2022-02-08T07:15:00Z</cp:lastPrinted>
  <dcterms:created xsi:type="dcterms:W3CDTF">2025-07-01T13:03:00Z</dcterms:created>
  <dcterms:modified xsi:type="dcterms:W3CDTF">2025-07-03T11:37:00Z</dcterms:modified>
</cp:coreProperties>
</file>